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65" w:rsidRPr="000B5483" w:rsidRDefault="005F1465" w:rsidP="00F97EAB">
      <w:pPr>
        <w:spacing w:line="240" w:lineRule="auto"/>
        <w:jc w:val="center"/>
        <w:rPr>
          <w:b/>
          <w:bCs/>
          <w:sz w:val="14"/>
          <w:szCs w:val="14"/>
        </w:rPr>
      </w:pPr>
    </w:p>
    <w:tbl>
      <w:tblPr>
        <w:tblStyle w:val="Grilledutableau"/>
        <w:tblW w:w="11907" w:type="dxa"/>
        <w:jc w:val="center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  <w:gridCol w:w="5954"/>
      </w:tblGrid>
      <w:tr w:rsidR="00E65BFA" w:rsidTr="005F1465">
        <w:trPr>
          <w:jc w:val="center"/>
        </w:trPr>
        <w:tc>
          <w:tcPr>
            <w:tcW w:w="5953" w:type="dxa"/>
            <w:shd w:val="clear" w:color="auto" w:fill="auto"/>
          </w:tcPr>
          <w:p w:rsidR="00E65BFA" w:rsidRPr="00A04DE8" w:rsidRDefault="00C4522D" w:rsidP="009915CA">
            <w:pPr>
              <w:ind w:left="74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E65BFA" w:rsidRPr="00CD65ED">
              <w:rPr>
                <w:b/>
                <w:bCs/>
              </w:rPr>
              <w:t>Formulaire de d</w:t>
            </w:r>
            <w:r w:rsidR="00E42BE3">
              <w:rPr>
                <w:b/>
                <w:bCs/>
              </w:rPr>
              <w:t>éclaration d’exercice de l’activité de</w:t>
            </w:r>
            <w:r w:rsidR="007E6438">
              <w:rPr>
                <w:b/>
                <w:bCs/>
              </w:rPr>
              <w:t xml:space="preserve"> centre</w:t>
            </w:r>
            <w:r w:rsidR="00A04DE8">
              <w:rPr>
                <w:b/>
                <w:bCs/>
              </w:rPr>
              <w:t xml:space="preserve"> </w:t>
            </w:r>
            <w:r w:rsidR="00C54BDC">
              <w:rPr>
                <w:b/>
                <w:bCs/>
              </w:rPr>
              <w:t>d’appel loca</w:t>
            </w:r>
            <w:r w:rsidR="007E6438">
              <w:rPr>
                <w:b/>
                <w:bCs/>
              </w:rPr>
              <w:t>l</w:t>
            </w:r>
          </w:p>
        </w:tc>
        <w:tc>
          <w:tcPr>
            <w:tcW w:w="5954" w:type="dxa"/>
            <w:shd w:val="clear" w:color="auto" w:fill="auto"/>
          </w:tcPr>
          <w:p w:rsidR="00E65BFA" w:rsidRPr="00E65BFA" w:rsidRDefault="00E65BFA" w:rsidP="0055212B">
            <w:pPr>
              <w:bidi/>
              <w:jc w:val="center"/>
              <w:rPr>
                <w:rFonts w:cs="AL-Mohanad Bold"/>
                <w:b/>
                <w:bCs/>
                <w:sz w:val="24"/>
                <w:szCs w:val="24"/>
                <w:lang w:bidi="ar-TN"/>
              </w:rPr>
            </w:pPr>
            <w:r w:rsidRPr="00E65BFA">
              <w:rPr>
                <w:rFonts w:cs="AL-Mohanad Bold"/>
                <w:sz w:val="24"/>
                <w:szCs w:val="24"/>
                <w:rtl/>
              </w:rPr>
              <w:t>إستمار</w:t>
            </w:r>
            <w:r w:rsidR="00E42BE3">
              <w:rPr>
                <w:rFonts w:cs="AL-Mohanad Bold" w:hint="cs"/>
                <w:sz w:val="24"/>
                <w:szCs w:val="24"/>
                <w:rtl/>
                <w:lang w:bidi="ar-TN"/>
              </w:rPr>
              <w:t xml:space="preserve">ة تصريح بممارسة نشاط </w:t>
            </w:r>
            <w:r w:rsidR="007E6438">
              <w:rPr>
                <w:rFonts w:cs="AL-Mohanad Bold" w:hint="cs"/>
                <w:sz w:val="24"/>
                <w:szCs w:val="24"/>
                <w:rtl/>
                <w:lang w:bidi="ar-TN"/>
              </w:rPr>
              <w:t>مر</w:t>
            </w:r>
            <w:r w:rsidR="006C1047">
              <w:rPr>
                <w:rFonts w:cs="AL-Mohanad Bold" w:hint="cs"/>
                <w:sz w:val="24"/>
                <w:szCs w:val="24"/>
                <w:rtl/>
                <w:lang w:bidi="ar-TN"/>
              </w:rPr>
              <w:t xml:space="preserve">كز </w:t>
            </w:r>
            <w:r w:rsidR="007E6438">
              <w:rPr>
                <w:rFonts w:cs="AL-Mohanad Bold"/>
                <w:sz w:val="24"/>
                <w:szCs w:val="24"/>
                <w:lang w:bidi="ar-TN"/>
              </w:rPr>
              <w:t xml:space="preserve"> </w:t>
            </w:r>
            <w:r w:rsidR="007E6438">
              <w:rPr>
                <w:rFonts w:cs="AL-Mohanad Bold" w:hint="cs"/>
                <w:sz w:val="24"/>
                <w:szCs w:val="24"/>
                <w:rtl/>
                <w:lang w:bidi="ar-TN"/>
              </w:rPr>
              <w:t xml:space="preserve">نداء </w:t>
            </w:r>
            <w:r w:rsidR="00C54BDC">
              <w:rPr>
                <w:rFonts w:cs="AL-Mohanad Bold" w:hint="cs"/>
                <w:sz w:val="24"/>
                <w:szCs w:val="24"/>
                <w:rtl/>
                <w:lang w:bidi="ar-TN"/>
              </w:rPr>
              <w:t>محلي</w:t>
            </w:r>
          </w:p>
        </w:tc>
      </w:tr>
    </w:tbl>
    <w:p w:rsidR="00E65BFA" w:rsidRDefault="00E65BFA" w:rsidP="00F97EAB">
      <w:pPr>
        <w:spacing w:line="240" w:lineRule="auto"/>
        <w:jc w:val="center"/>
        <w:rPr>
          <w:b/>
          <w:bCs/>
          <w:sz w:val="8"/>
          <w:szCs w:val="8"/>
        </w:rPr>
      </w:pPr>
    </w:p>
    <w:p w:rsidR="00F3387B" w:rsidRDefault="00F3387B" w:rsidP="00F97EAB">
      <w:pPr>
        <w:spacing w:line="240" w:lineRule="auto"/>
        <w:jc w:val="center"/>
        <w:rPr>
          <w:b/>
          <w:bCs/>
          <w:sz w:val="8"/>
          <w:szCs w:val="8"/>
        </w:rPr>
      </w:pPr>
    </w:p>
    <w:tbl>
      <w:tblPr>
        <w:bidiVisual/>
        <w:tblW w:w="10206" w:type="dxa"/>
        <w:tblInd w:w="-4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/>
      </w:tblPr>
      <w:tblGrid>
        <w:gridCol w:w="1987"/>
        <w:gridCol w:w="3116"/>
        <w:gridCol w:w="3118"/>
        <w:gridCol w:w="1985"/>
      </w:tblGrid>
      <w:tr w:rsidR="00ED2DA1" w:rsidRPr="00656172" w:rsidTr="00752262">
        <w:trPr>
          <w:trHeight w:val="170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ED2DA1" w:rsidRPr="004839EA" w:rsidRDefault="00ED2DA1" w:rsidP="00752262">
            <w:pPr>
              <w:pStyle w:val="Paragraphedeliste"/>
              <w:numPr>
                <w:ilvl w:val="0"/>
                <w:numId w:val="4"/>
              </w:numPr>
              <w:tabs>
                <w:tab w:val="left" w:pos="1432"/>
                <w:tab w:val="center" w:pos="3497"/>
                <w:tab w:val="right" w:pos="5988"/>
              </w:tabs>
              <w:bidi/>
              <w:spacing w:after="0" w:line="240" w:lineRule="auto"/>
              <w:ind w:left="240" w:hanging="240"/>
              <w:rPr>
                <w:rFonts w:ascii="Gill Sans" w:hAnsi="Gill Sans" w:cs="Arabic Transparent"/>
                <w:sz w:val="12"/>
                <w:szCs w:val="12"/>
                <w:rtl/>
              </w:rPr>
            </w:pPr>
            <w:r w:rsidRPr="00E65BFA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معلومات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 </w:t>
            </w:r>
            <w:r w:rsidRPr="00E65BFA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بشأن</w:t>
            </w:r>
            <w:r w:rsidRPr="00E65BFA"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TN"/>
              </w:rPr>
              <w:t>المصرّح متعاطي النشاط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ED2DA1" w:rsidRPr="00C02829" w:rsidRDefault="00ED2DA1" w:rsidP="0075226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87" w:hanging="284"/>
              <w:rPr>
                <w:b/>
                <w:bCs/>
              </w:rPr>
            </w:pPr>
            <w:r w:rsidRPr="00C02829">
              <w:rPr>
                <w:b/>
                <w:bCs/>
                <w:sz w:val="18"/>
                <w:szCs w:val="18"/>
              </w:rPr>
              <w:t>Informations concernant le d</w:t>
            </w:r>
            <w:r>
              <w:rPr>
                <w:b/>
                <w:bCs/>
                <w:sz w:val="18"/>
                <w:szCs w:val="18"/>
              </w:rPr>
              <w:t>éclarant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exerçant l’activité</w:t>
            </w:r>
          </w:p>
        </w:tc>
      </w:tr>
      <w:tr w:rsidR="00ED2DA1" w:rsidRPr="00656172" w:rsidTr="00752262">
        <w:trPr>
          <w:trHeight w:hRule="exact" w:val="284"/>
        </w:trPr>
        <w:tc>
          <w:tcPr>
            <w:tcW w:w="1987" w:type="dxa"/>
            <w:vAlign w:val="center"/>
          </w:tcPr>
          <w:p w:rsidR="00ED2DA1" w:rsidRPr="005A2877" w:rsidRDefault="00ED2DA1" w:rsidP="00752262">
            <w:pPr>
              <w:tabs>
                <w:tab w:val="left" w:pos="1432"/>
                <w:tab w:val="center" w:pos="3497"/>
              </w:tabs>
              <w:bidi/>
              <w:spacing w:line="240" w:lineRule="auto"/>
              <w:jc w:val="both"/>
              <w:rPr>
                <w:rFonts w:cs="AL-Mohanad Bold"/>
                <w:rtl/>
              </w:rPr>
            </w:pPr>
            <w:r w:rsidRPr="00506FAC">
              <w:rPr>
                <w:rFonts w:cs="AL-Mohanad"/>
                <w:color w:val="000000"/>
                <w:sz w:val="18"/>
                <w:szCs w:val="18"/>
                <w:rtl/>
              </w:rPr>
              <w:t>اسم المؤسسة</w:t>
            </w:r>
            <w:r>
              <w:rPr>
                <w:rFonts w:cs="AL-Mohanad"/>
                <w:color w:val="000000"/>
                <w:sz w:val="18"/>
                <w:szCs w:val="18"/>
              </w:rPr>
              <w:t xml:space="preserve"> : </w:t>
            </w:r>
          </w:p>
        </w:tc>
        <w:tc>
          <w:tcPr>
            <w:tcW w:w="6234" w:type="dxa"/>
            <w:gridSpan w:val="2"/>
            <w:vAlign w:val="bottom"/>
          </w:tcPr>
          <w:p w:rsidR="00ED2DA1" w:rsidRDefault="00ED2DA1" w:rsidP="00752262">
            <w:pPr>
              <w:tabs>
                <w:tab w:val="left" w:pos="317"/>
              </w:tabs>
              <w:spacing w:line="240" w:lineRule="auto"/>
              <w:jc w:val="center"/>
              <w:rPr>
                <w:rFonts w:ascii="Gill Sans MT" w:hAnsi="Gill Sans MT" w:cs="Arabic Transparent"/>
                <w:rtl/>
                <w:lang w:val="en-US"/>
              </w:rPr>
            </w:pPr>
          </w:p>
          <w:p w:rsidR="00876804" w:rsidRDefault="00876804" w:rsidP="00752262">
            <w:pPr>
              <w:tabs>
                <w:tab w:val="left" w:pos="317"/>
              </w:tabs>
              <w:spacing w:line="240" w:lineRule="auto"/>
              <w:jc w:val="center"/>
              <w:rPr>
                <w:rFonts w:ascii="Gill Sans MT" w:hAnsi="Gill Sans MT" w:cs="Arabic Transparent"/>
                <w:rtl/>
                <w:lang w:val="en-US"/>
              </w:rPr>
            </w:pPr>
          </w:p>
          <w:p w:rsidR="00876804" w:rsidRDefault="00876804" w:rsidP="00752262">
            <w:pPr>
              <w:tabs>
                <w:tab w:val="left" w:pos="317"/>
              </w:tabs>
              <w:spacing w:line="240" w:lineRule="auto"/>
              <w:jc w:val="center"/>
              <w:rPr>
                <w:rFonts w:ascii="Gill Sans MT" w:hAnsi="Gill Sans MT" w:cs="Arabic Transparent"/>
                <w:rtl/>
                <w:lang w:val="en-US"/>
              </w:rPr>
            </w:pPr>
          </w:p>
          <w:p w:rsidR="00876804" w:rsidRDefault="00876804" w:rsidP="00752262">
            <w:pPr>
              <w:tabs>
                <w:tab w:val="left" w:pos="317"/>
              </w:tabs>
              <w:spacing w:line="240" w:lineRule="auto"/>
              <w:jc w:val="center"/>
              <w:rPr>
                <w:rFonts w:ascii="Gill Sans MT" w:hAnsi="Gill Sans MT" w:cs="Arabic Transparent"/>
                <w:rtl/>
                <w:lang w:val="en-US"/>
              </w:rPr>
            </w:pPr>
          </w:p>
          <w:p w:rsidR="00876804" w:rsidRPr="00CE5AEF" w:rsidRDefault="00876804" w:rsidP="00752262">
            <w:pPr>
              <w:tabs>
                <w:tab w:val="left" w:pos="317"/>
              </w:tabs>
              <w:spacing w:line="240" w:lineRule="auto"/>
              <w:jc w:val="center"/>
              <w:rPr>
                <w:rFonts w:ascii="Gill Sans MT" w:hAnsi="Gill Sans MT" w:cs="Arabic Transparent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ED2DA1" w:rsidRPr="005A2877" w:rsidRDefault="00ED2DA1" w:rsidP="00752262">
            <w:pPr>
              <w:tabs>
                <w:tab w:val="left" w:pos="1432"/>
                <w:tab w:val="center" w:pos="3497"/>
              </w:tabs>
              <w:spacing w:line="240" w:lineRule="auto"/>
              <w:rPr>
                <w:rFonts w:cs="Arabic Transparent"/>
                <w:b/>
                <w:bCs/>
              </w:rPr>
            </w:pPr>
            <w:r w:rsidRPr="00506FAC">
              <w:rPr>
                <w:sz w:val="18"/>
                <w:szCs w:val="18"/>
              </w:rPr>
              <w:t>Nom de l’organisme</w:t>
            </w:r>
            <w:r>
              <w:rPr>
                <w:sz w:val="18"/>
                <w:szCs w:val="18"/>
              </w:rPr>
              <w:t> :</w:t>
            </w:r>
          </w:p>
        </w:tc>
      </w:tr>
      <w:tr w:rsidR="00ED2DA1" w:rsidRPr="00656172" w:rsidTr="00752262">
        <w:trPr>
          <w:trHeight w:hRule="exact" w:val="284"/>
        </w:trPr>
        <w:tc>
          <w:tcPr>
            <w:tcW w:w="1987" w:type="dxa"/>
            <w:vAlign w:val="center"/>
          </w:tcPr>
          <w:p w:rsidR="00ED2DA1" w:rsidRPr="005A2877" w:rsidRDefault="00ED2DA1" w:rsidP="00752262">
            <w:pPr>
              <w:tabs>
                <w:tab w:val="left" w:pos="1432"/>
                <w:tab w:val="center" w:pos="3497"/>
              </w:tabs>
              <w:bidi/>
              <w:spacing w:line="240" w:lineRule="auto"/>
              <w:jc w:val="both"/>
              <w:rPr>
                <w:rFonts w:cs="AL-Mohanad Bold"/>
                <w:rtl/>
                <w:lang w:val="en-US"/>
              </w:rPr>
            </w:pPr>
            <w:proofErr w:type="gramStart"/>
            <w:r w:rsidRPr="00506FAC">
              <w:rPr>
                <w:rFonts w:cs="AL-Mohanad" w:hint="cs"/>
                <w:sz w:val="18"/>
                <w:szCs w:val="18"/>
                <w:rtl/>
              </w:rPr>
              <w:t>العنوان</w:t>
            </w:r>
            <w:proofErr w:type="gramEnd"/>
            <w:r w:rsidRPr="00506FAC">
              <w:rPr>
                <w:rFonts w:cs="AL-Mohanad" w:hint="cs"/>
                <w:sz w:val="18"/>
                <w:szCs w:val="18"/>
                <w:rtl/>
              </w:rPr>
              <w:t xml:space="preserve"> أو المقر الاجتماعي</w:t>
            </w:r>
            <w:r>
              <w:rPr>
                <w:rFonts w:cs="AL-Mohanad" w:hint="cs"/>
                <w:sz w:val="18"/>
                <w:szCs w:val="18"/>
                <w:rtl/>
              </w:rPr>
              <w:t> </w:t>
            </w:r>
            <w:r>
              <w:rPr>
                <w:rFonts w:cs="AL-Mohanad"/>
                <w:sz w:val="18"/>
                <w:szCs w:val="18"/>
              </w:rPr>
              <w:t xml:space="preserve">: </w:t>
            </w:r>
          </w:p>
        </w:tc>
        <w:tc>
          <w:tcPr>
            <w:tcW w:w="6234" w:type="dxa"/>
            <w:gridSpan w:val="2"/>
            <w:vAlign w:val="bottom"/>
          </w:tcPr>
          <w:p w:rsidR="00ED2DA1" w:rsidRPr="00932F2D" w:rsidRDefault="00ED2DA1" w:rsidP="00752262">
            <w:pPr>
              <w:bidi/>
              <w:spacing w:line="240" w:lineRule="auto"/>
              <w:rPr>
                <w:rFonts w:ascii="Gill Sans MT" w:hAnsi="Gill Sans MT"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ED2DA1" w:rsidRPr="00F177C1" w:rsidRDefault="00ED2DA1" w:rsidP="00752262">
            <w:pPr>
              <w:spacing w:line="240" w:lineRule="auto"/>
              <w:rPr>
                <w:sz w:val="18"/>
                <w:szCs w:val="18"/>
              </w:rPr>
            </w:pPr>
            <w:r w:rsidRPr="00506FAC">
              <w:rPr>
                <w:sz w:val="18"/>
                <w:szCs w:val="18"/>
              </w:rPr>
              <w:t>Adresse</w:t>
            </w:r>
            <w:r>
              <w:rPr>
                <w:sz w:val="18"/>
                <w:szCs w:val="18"/>
              </w:rPr>
              <w:t>/Siège Social</w:t>
            </w:r>
            <w:r w:rsidRPr="00506FAC">
              <w:rPr>
                <w:sz w:val="18"/>
                <w:szCs w:val="18"/>
              </w:rPr>
              <w:t> :</w:t>
            </w:r>
          </w:p>
        </w:tc>
      </w:tr>
      <w:tr w:rsidR="00ED2DA1" w:rsidRPr="00656172" w:rsidTr="00752262">
        <w:trPr>
          <w:trHeight w:hRule="exact" w:val="284"/>
        </w:trPr>
        <w:tc>
          <w:tcPr>
            <w:tcW w:w="1987" w:type="dxa"/>
            <w:vMerge w:val="restart"/>
            <w:vAlign w:val="center"/>
          </w:tcPr>
          <w:p w:rsidR="00ED2DA1" w:rsidRPr="00F177C1" w:rsidRDefault="00ED2DA1" w:rsidP="00752262">
            <w:pPr>
              <w:bidi/>
              <w:spacing w:line="240" w:lineRule="auto"/>
              <w:rPr>
                <w:rFonts w:cs="AL-Mohanad"/>
                <w:sz w:val="18"/>
                <w:szCs w:val="18"/>
                <w:rtl/>
              </w:rPr>
            </w:pPr>
            <w:r w:rsidRPr="00506FAC">
              <w:rPr>
                <w:rFonts w:cs="AL-Mohanad" w:hint="cs"/>
                <w:sz w:val="18"/>
                <w:szCs w:val="18"/>
                <w:rtl/>
              </w:rPr>
              <w:t>الهاتف/الفاكس</w:t>
            </w:r>
            <w:r>
              <w:rPr>
                <w:rFonts w:cs="AL-Mohanad" w:hint="cs"/>
                <w:sz w:val="18"/>
                <w:szCs w:val="18"/>
                <w:rtl/>
              </w:rPr>
              <w:t> </w:t>
            </w:r>
            <w:r>
              <w:rPr>
                <w:rFonts w:cs="AL-Mohanad"/>
                <w:sz w:val="18"/>
                <w:szCs w:val="18"/>
              </w:rPr>
              <w:t>:</w:t>
            </w:r>
          </w:p>
        </w:tc>
        <w:tc>
          <w:tcPr>
            <w:tcW w:w="3116" w:type="dxa"/>
            <w:vAlign w:val="bottom"/>
          </w:tcPr>
          <w:p w:rsidR="00ED2DA1" w:rsidRPr="00932F2D" w:rsidRDefault="00ED2DA1" w:rsidP="00752262">
            <w:pPr>
              <w:bidi/>
              <w:spacing w:line="240" w:lineRule="auto"/>
              <w:jc w:val="center"/>
              <w:rPr>
                <w:rFonts w:ascii="Gill Sans MT" w:hAnsi="Gill Sans MT" w:cs="AL-Mohanad Bold"/>
                <w:sz w:val="20"/>
                <w:szCs w:val="20"/>
              </w:rPr>
            </w:pPr>
            <w:proofErr w:type="gramStart"/>
            <w:r w:rsidRPr="002702CD">
              <w:rPr>
                <w:rFonts w:ascii="Gill Sans MT" w:hAnsi="Gill Sans MT" w:cs="AL-Mohanad Bold" w:hint="cs"/>
                <w:sz w:val="16"/>
                <w:szCs w:val="16"/>
                <w:rtl/>
              </w:rPr>
              <w:t>الهاتف</w:t>
            </w:r>
            <w:proofErr w:type="gramEnd"/>
            <w:r>
              <w:rPr>
                <w:rFonts w:ascii="Gill Sans MT" w:hAnsi="Gill Sans MT" w:cs="AL-Mohanad Bold"/>
                <w:sz w:val="20"/>
                <w:szCs w:val="20"/>
              </w:rPr>
              <w:t xml:space="preserve"> </w:t>
            </w:r>
            <w:r w:rsidRPr="002702CD">
              <w:rPr>
                <w:rFonts w:cstheme="minorHAnsi"/>
                <w:sz w:val="18"/>
                <w:szCs w:val="18"/>
              </w:rPr>
              <w:t xml:space="preserve">Téléphone </w:t>
            </w:r>
            <w:r>
              <w:rPr>
                <w:rFonts w:ascii="Gill Sans MT" w:hAnsi="Gill Sans MT" w:cs="AL-Mohanad Bold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118" w:type="dxa"/>
            <w:vAlign w:val="bottom"/>
          </w:tcPr>
          <w:p w:rsidR="00ED2DA1" w:rsidRPr="00932F2D" w:rsidRDefault="00ED2DA1" w:rsidP="00752262">
            <w:pPr>
              <w:bidi/>
              <w:spacing w:line="240" w:lineRule="auto"/>
              <w:jc w:val="center"/>
              <w:rPr>
                <w:rFonts w:ascii="Gill Sans MT" w:hAnsi="Gill Sans MT" w:cs="AL-Mohanad Bold"/>
                <w:sz w:val="20"/>
                <w:szCs w:val="20"/>
              </w:rPr>
            </w:pPr>
            <w:proofErr w:type="gramStart"/>
            <w:r w:rsidRPr="002702CD">
              <w:rPr>
                <w:rFonts w:ascii="Gill Sans MT" w:hAnsi="Gill Sans MT" w:cs="AL-Mohanad Bold" w:hint="cs"/>
                <w:sz w:val="16"/>
                <w:szCs w:val="16"/>
                <w:rtl/>
              </w:rPr>
              <w:t>الفاكس</w:t>
            </w:r>
            <w:proofErr w:type="gramEnd"/>
            <w:r>
              <w:rPr>
                <w:rFonts w:ascii="Gill Sans MT" w:hAnsi="Gill Sans MT" w:cs="AL-Mohanad Bold"/>
                <w:sz w:val="20"/>
                <w:szCs w:val="20"/>
              </w:rPr>
              <w:t xml:space="preserve"> </w:t>
            </w:r>
            <w:r w:rsidRPr="002702CD">
              <w:rPr>
                <w:rFonts w:cstheme="minorHAnsi"/>
                <w:sz w:val="18"/>
                <w:szCs w:val="18"/>
              </w:rPr>
              <w:t>Fax</w:t>
            </w:r>
            <w:r>
              <w:rPr>
                <w:rFonts w:ascii="Gill Sans MT" w:hAnsi="Gill Sans MT" w:cs="AL-Mohanad Bold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985" w:type="dxa"/>
            <w:vMerge w:val="restart"/>
            <w:vAlign w:val="center"/>
          </w:tcPr>
          <w:p w:rsidR="00ED2DA1" w:rsidRPr="00F177C1" w:rsidRDefault="00ED2DA1" w:rsidP="00752262">
            <w:pPr>
              <w:tabs>
                <w:tab w:val="left" w:pos="1909"/>
              </w:tabs>
              <w:spacing w:line="240" w:lineRule="auto"/>
              <w:rPr>
                <w:sz w:val="18"/>
                <w:szCs w:val="18"/>
              </w:rPr>
            </w:pPr>
            <w:r w:rsidRPr="00506FAC">
              <w:rPr>
                <w:sz w:val="18"/>
                <w:szCs w:val="18"/>
              </w:rPr>
              <w:t>Téléphone/Fax :</w:t>
            </w:r>
          </w:p>
        </w:tc>
      </w:tr>
      <w:tr w:rsidR="00ED2DA1" w:rsidRPr="00656172" w:rsidTr="00752262">
        <w:trPr>
          <w:trHeight w:hRule="exact" w:val="284"/>
        </w:trPr>
        <w:tc>
          <w:tcPr>
            <w:tcW w:w="1987" w:type="dxa"/>
            <w:vMerge/>
          </w:tcPr>
          <w:p w:rsidR="00ED2DA1" w:rsidRPr="00506FAC" w:rsidRDefault="00ED2DA1" w:rsidP="00752262">
            <w:pPr>
              <w:bidi/>
              <w:spacing w:line="240" w:lineRule="auto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3116" w:type="dxa"/>
            <w:vAlign w:val="bottom"/>
          </w:tcPr>
          <w:p w:rsidR="00ED2DA1" w:rsidRPr="00932F2D" w:rsidRDefault="00ED2DA1" w:rsidP="00752262">
            <w:pPr>
              <w:bidi/>
              <w:spacing w:line="240" w:lineRule="auto"/>
              <w:jc w:val="center"/>
              <w:rPr>
                <w:rFonts w:ascii="Gill Sans MT" w:hAnsi="Gill Sans MT" w:cs="AL-Mohanad Bold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ED2DA1" w:rsidRPr="00932F2D" w:rsidRDefault="00ED2DA1" w:rsidP="00752262">
            <w:pPr>
              <w:bidi/>
              <w:spacing w:line="240" w:lineRule="auto"/>
              <w:jc w:val="center"/>
              <w:rPr>
                <w:rFonts w:ascii="Gill Sans MT" w:hAnsi="Gill Sans MT" w:cs="AL-Mohanad Bold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D2DA1" w:rsidRPr="00506FAC" w:rsidRDefault="00ED2DA1" w:rsidP="00752262">
            <w:pPr>
              <w:tabs>
                <w:tab w:val="left" w:pos="190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ED2DA1" w:rsidRPr="00656172" w:rsidTr="00752262">
        <w:trPr>
          <w:trHeight w:hRule="exact" w:val="284"/>
        </w:trPr>
        <w:tc>
          <w:tcPr>
            <w:tcW w:w="1987" w:type="dxa"/>
          </w:tcPr>
          <w:p w:rsidR="00ED2DA1" w:rsidRPr="005A2877" w:rsidRDefault="00ED2DA1" w:rsidP="00752262">
            <w:pPr>
              <w:tabs>
                <w:tab w:val="left" w:pos="1432"/>
                <w:tab w:val="center" w:pos="3497"/>
              </w:tabs>
              <w:bidi/>
              <w:spacing w:line="240" w:lineRule="auto"/>
              <w:rPr>
                <w:rFonts w:cs="AL-Mohanad Bold"/>
                <w:rtl/>
                <w:lang w:val="en-US"/>
              </w:rPr>
            </w:pPr>
            <w:proofErr w:type="gramStart"/>
            <w:r w:rsidRPr="00506FAC">
              <w:rPr>
                <w:rFonts w:cs="AL-Mohanad" w:hint="cs"/>
                <w:sz w:val="18"/>
                <w:szCs w:val="18"/>
                <w:rtl/>
              </w:rPr>
              <w:t>البريد</w:t>
            </w:r>
            <w:proofErr w:type="gramEnd"/>
            <w:r w:rsidRPr="00506FAC">
              <w:rPr>
                <w:rFonts w:cs="AL-Mohanad" w:hint="cs"/>
                <w:sz w:val="18"/>
                <w:szCs w:val="18"/>
                <w:rtl/>
              </w:rPr>
              <w:t xml:space="preserve"> الالكتروني</w:t>
            </w:r>
            <w:r>
              <w:rPr>
                <w:rFonts w:cs="AL-Mohanad" w:hint="cs"/>
                <w:sz w:val="18"/>
                <w:szCs w:val="18"/>
                <w:rtl/>
              </w:rPr>
              <w:t> </w:t>
            </w:r>
            <w:r>
              <w:rPr>
                <w:rFonts w:cs="AL-Mohanad"/>
                <w:sz w:val="18"/>
                <w:szCs w:val="18"/>
              </w:rPr>
              <w:t xml:space="preserve">: </w:t>
            </w:r>
          </w:p>
        </w:tc>
        <w:tc>
          <w:tcPr>
            <w:tcW w:w="6234" w:type="dxa"/>
            <w:gridSpan w:val="2"/>
          </w:tcPr>
          <w:p w:rsidR="00ED2DA1" w:rsidRDefault="00ED2DA1" w:rsidP="00752262">
            <w:pPr>
              <w:spacing w:line="240" w:lineRule="auto"/>
            </w:pPr>
          </w:p>
        </w:tc>
        <w:tc>
          <w:tcPr>
            <w:tcW w:w="1985" w:type="dxa"/>
            <w:vAlign w:val="center"/>
          </w:tcPr>
          <w:p w:rsidR="00ED2DA1" w:rsidRPr="00506FAC" w:rsidRDefault="00ED2DA1" w:rsidP="00752262">
            <w:pPr>
              <w:tabs>
                <w:tab w:val="left" w:pos="1909"/>
              </w:tabs>
              <w:spacing w:line="240" w:lineRule="auto"/>
              <w:rPr>
                <w:sz w:val="18"/>
                <w:szCs w:val="18"/>
              </w:rPr>
            </w:pPr>
            <w:r w:rsidRPr="00506FAC">
              <w:rPr>
                <w:sz w:val="18"/>
                <w:szCs w:val="18"/>
              </w:rPr>
              <w:t>Adresse Email :</w:t>
            </w:r>
          </w:p>
        </w:tc>
      </w:tr>
      <w:tr w:rsidR="00ED2DA1" w:rsidRPr="00656172" w:rsidTr="00752262">
        <w:trPr>
          <w:trHeight w:hRule="exact" w:val="454"/>
        </w:trPr>
        <w:tc>
          <w:tcPr>
            <w:tcW w:w="1987" w:type="dxa"/>
            <w:vAlign w:val="center"/>
          </w:tcPr>
          <w:p w:rsidR="00ED2DA1" w:rsidRPr="00506FAC" w:rsidRDefault="00ED2DA1" w:rsidP="00752262">
            <w:pPr>
              <w:tabs>
                <w:tab w:val="left" w:pos="1432"/>
                <w:tab w:val="center" w:pos="3497"/>
              </w:tabs>
              <w:bidi/>
              <w:spacing w:line="240" w:lineRule="auto"/>
              <w:jc w:val="both"/>
              <w:rPr>
                <w:rFonts w:cs="AL-Mohanad"/>
                <w:sz w:val="18"/>
                <w:szCs w:val="18"/>
                <w:rtl/>
              </w:rPr>
            </w:pPr>
            <w:r w:rsidRPr="00AF71F5">
              <w:rPr>
                <w:rFonts w:cs="AL-Mohanad"/>
                <w:sz w:val="18"/>
                <w:szCs w:val="18"/>
                <w:rtl/>
              </w:rPr>
              <w:t>رقم السجل التجاري</w:t>
            </w:r>
            <w:r w:rsidRPr="00AF71F5">
              <w:rPr>
                <w:rFonts w:cs="AL-Mohanad" w:hint="cs"/>
                <w:sz w:val="18"/>
                <w:szCs w:val="18"/>
                <w:rtl/>
              </w:rPr>
              <w:t> </w:t>
            </w:r>
            <w:r w:rsidRPr="00AF71F5">
              <w:rPr>
                <w:rFonts w:cs="AL-Mohanad"/>
                <w:sz w:val="18"/>
                <w:szCs w:val="18"/>
              </w:rPr>
              <w:t>:</w:t>
            </w:r>
            <w:r w:rsidRPr="00AF71F5">
              <w:rPr>
                <w:rFonts w:cs="AL-Mohanad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234" w:type="dxa"/>
            <w:gridSpan w:val="2"/>
          </w:tcPr>
          <w:p w:rsidR="00ED2DA1" w:rsidRDefault="00ED2DA1" w:rsidP="00752262">
            <w:pPr>
              <w:spacing w:line="240" w:lineRule="auto"/>
            </w:pPr>
          </w:p>
        </w:tc>
        <w:tc>
          <w:tcPr>
            <w:tcW w:w="1985" w:type="dxa"/>
          </w:tcPr>
          <w:p w:rsidR="00ED2DA1" w:rsidRPr="008A5481" w:rsidRDefault="00ED2DA1" w:rsidP="00752262">
            <w:pPr>
              <w:tabs>
                <w:tab w:val="left" w:pos="0"/>
                <w:tab w:val="left" w:pos="300"/>
              </w:tabs>
              <w:spacing w:line="240" w:lineRule="auto"/>
              <w:rPr>
                <w:sz w:val="18"/>
                <w:szCs w:val="18"/>
              </w:rPr>
            </w:pPr>
            <w:r w:rsidRPr="008A5481">
              <w:rPr>
                <w:sz w:val="18"/>
                <w:szCs w:val="18"/>
              </w:rPr>
              <w:t>Numéro du registre de commerce</w:t>
            </w:r>
            <w:r>
              <w:rPr>
                <w:sz w:val="18"/>
                <w:szCs w:val="18"/>
              </w:rPr>
              <w:t> :</w:t>
            </w:r>
          </w:p>
        </w:tc>
      </w:tr>
      <w:tr w:rsidR="00ED2DA1" w:rsidRPr="00656172" w:rsidTr="00752262">
        <w:trPr>
          <w:trHeight w:hRule="exact" w:val="284"/>
        </w:trPr>
        <w:tc>
          <w:tcPr>
            <w:tcW w:w="1987" w:type="dxa"/>
            <w:vAlign w:val="center"/>
          </w:tcPr>
          <w:p w:rsidR="00ED2DA1" w:rsidRPr="00506FAC" w:rsidRDefault="00ED2DA1" w:rsidP="00752262">
            <w:pPr>
              <w:tabs>
                <w:tab w:val="left" w:pos="1432"/>
                <w:tab w:val="center" w:pos="3497"/>
              </w:tabs>
              <w:bidi/>
              <w:spacing w:line="240" w:lineRule="auto"/>
              <w:jc w:val="both"/>
              <w:rPr>
                <w:rFonts w:cs="AL-Mohanad"/>
                <w:sz w:val="18"/>
                <w:szCs w:val="18"/>
                <w:rtl/>
              </w:rPr>
            </w:pPr>
            <w:r w:rsidRPr="00AF71F5">
              <w:rPr>
                <w:rFonts w:cs="AL-Mohanad"/>
                <w:sz w:val="18"/>
                <w:szCs w:val="18"/>
                <w:rtl/>
              </w:rPr>
              <w:t>رقم المعرف الجبائي</w:t>
            </w:r>
            <w:r w:rsidRPr="00AF71F5">
              <w:rPr>
                <w:rFonts w:cs="AL-Mohanad" w:hint="cs"/>
                <w:sz w:val="18"/>
                <w:szCs w:val="18"/>
                <w:rtl/>
              </w:rPr>
              <w:t> </w:t>
            </w:r>
            <w:r w:rsidRPr="00AF71F5">
              <w:rPr>
                <w:rFonts w:cs="AL-Mohanad"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2"/>
          </w:tcPr>
          <w:p w:rsidR="00ED2DA1" w:rsidRDefault="00ED2DA1" w:rsidP="00752262">
            <w:pPr>
              <w:spacing w:line="240" w:lineRule="auto"/>
            </w:pPr>
          </w:p>
        </w:tc>
        <w:tc>
          <w:tcPr>
            <w:tcW w:w="1985" w:type="dxa"/>
          </w:tcPr>
          <w:p w:rsidR="00ED2DA1" w:rsidRPr="008A5481" w:rsidRDefault="00ED2DA1" w:rsidP="00752262">
            <w:pPr>
              <w:tabs>
                <w:tab w:val="left" w:pos="0"/>
                <w:tab w:val="left" w:pos="300"/>
              </w:tabs>
              <w:spacing w:line="240" w:lineRule="auto"/>
              <w:rPr>
                <w:sz w:val="18"/>
                <w:szCs w:val="18"/>
              </w:rPr>
            </w:pPr>
            <w:r w:rsidRPr="008A5481">
              <w:rPr>
                <w:sz w:val="18"/>
                <w:szCs w:val="18"/>
              </w:rPr>
              <w:t>Matricule fiscal</w:t>
            </w:r>
            <w:r>
              <w:rPr>
                <w:sz w:val="18"/>
                <w:szCs w:val="18"/>
              </w:rPr>
              <w:t> :</w:t>
            </w:r>
          </w:p>
        </w:tc>
      </w:tr>
    </w:tbl>
    <w:p w:rsidR="00ED2DA1" w:rsidRDefault="00ED2DA1" w:rsidP="00ED2DA1">
      <w:pPr>
        <w:spacing w:line="240" w:lineRule="auto"/>
        <w:jc w:val="center"/>
        <w:rPr>
          <w:sz w:val="2"/>
          <w:szCs w:val="2"/>
        </w:rPr>
      </w:pPr>
    </w:p>
    <w:tbl>
      <w:tblPr>
        <w:bidiVisual/>
        <w:tblW w:w="10200" w:type="dxa"/>
        <w:tblInd w:w="-4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/>
      </w:tblPr>
      <w:tblGrid>
        <w:gridCol w:w="1984"/>
        <w:gridCol w:w="2549"/>
        <w:gridCol w:w="567"/>
        <w:gridCol w:w="3117"/>
        <w:gridCol w:w="1983"/>
      </w:tblGrid>
      <w:tr w:rsidR="00ED2DA1" w:rsidTr="00752262">
        <w:trPr>
          <w:trHeight w:val="305"/>
        </w:trPr>
        <w:tc>
          <w:tcPr>
            <w:tcW w:w="453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D9D9" w:themeFill="background1" w:themeFillShade="D9"/>
            <w:hideMark/>
          </w:tcPr>
          <w:p w:rsidR="00ED2DA1" w:rsidRDefault="00ED2DA1" w:rsidP="00752262">
            <w:pPr>
              <w:pStyle w:val="Paragraphedeliste"/>
              <w:numPr>
                <w:ilvl w:val="0"/>
                <w:numId w:val="4"/>
              </w:numPr>
              <w:tabs>
                <w:tab w:val="left" w:pos="1432"/>
                <w:tab w:val="center" w:pos="3497"/>
                <w:tab w:val="right" w:pos="5988"/>
              </w:tabs>
              <w:bidi/>
              <w:spacing w:after="0" w:line="240" w:lineRule="auto"/>
              <w:ind w:left="240" w:hanging="240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الممثل </w:t>
            </w:r>
            <w:r w:rsidR="00C33380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ال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قانوني</w:t>
            </w:r>
          </w:p>
        </w:tc>
        <w:tc>
          <w:tcPr>
            <w:tcW w:w="5667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9D9D9" w:themeFill="background1" w:themeFillShade="D9"/>
            <w:vAlign w:val="center"/>
            <w:hideMark/>
          </w:tcPr>
          <w:p w:rsidR="00ED2DA1" w:rsidRDefault="00ED2DA1" w:rsidP="00ED2DA1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315" w:hanging="31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Représentant légal</w:t>
            </w:r>
          </w:p>
        </w:tc>
      </w:tr>
      <w:tr w:rsidR="00ED2DA1" w:rsidTr="00752262">
        <w:trPr>
          <w:trHeight w:hRule="exact" w:val="284"/>
        </w:trPr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ED2DA1" w:rsidRDefault="00ED2DA1" w:rsidP="00752262">
            <w:pPr>
              <w:tabs>
                <w:tab w:val="left" w:pos="1432"/>
                <w:tab w:val="center" w:pos="3497"/>
                <w:tab w:val="right" w:pos="5988"/>
              </w:tabs>
              <w:bidi/>
              <w:spacing w:line="240" w:lineRule="auto"/>
              <w:rPr>
                <w:rFonts w:cs="AL-Mohanad Bold"/>
                <w:b/>
                <w:bCs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الإسم واللقب </w:t>
            </w:r>
            <w:r>
              <w:rPr>
                <w:rFonts w:cs="AL-Mohanad"/>
                <w:sz w:val="18"/>
                <w:szCs w:val="18"/>
              </w:rPr>
              <w:t xml:space="preserve">: </w:t>
            </w:r>
          </w:p>
        </w:tc>
        <w:tc>
          <w:tcPr>
            <w:tcW w:w="6233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D2DA1" w:rsidRDefault="00ED2DA1" w:rsidP="00752262"/>
        </w:tc>
        <w:tc>
          <w:tcPr>
            <w:tcW w:w="19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D2DA1" w:rsidRDefault="00ED2DA1" w:rsidP="0075226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et prénom :</w:t>
            </w:r>
          </w:p>
        </w:tc>
      </w:tr>
      <w:tr w:rsidR="00ED2DA1" w:rsidTr="00752262">
        <w:trPr>
          <w:trHeight w:hRule="exact" w:val="284"/>
        </w:trPr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ED2DA1" w:rsidRDefault="00ED2DA1" w:rsidP="00752262">
            <w:pPr>
              <w:bidi/>
              <w:spacing w:line="240" w:lineRule="auto"/>
              <w:rPr>
                <w:rFonts w:cs="AL-Mohanad"/>
                <w:sz w:val="18"/>
                <w:szCs w:val="18"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الصفة </w:t>
            </w:r>
            <w:r>
              <w:t>:</w:t>
            </w:r>
          </w:p>
        </w:tc>
        <w:tc>
          <w:tcPr>
            <w:tcW w:w="6233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D2DA1" w:rsidRDefault="00ED2DA1" w:rsidP="00752262"/>
        </w:tc>
        <w:tc>
          <w:tcPr>
            <w:tcW w:w="19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D2DA1" w:rsidRDefault="00ED2DA1" w:rsidP="00752262">
            <w:pPr>
              <w:tabs>
                <w:tab w:val="left" w:pos="190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Titre :</w:t>
            </w:r>
          </w:p>
        </w:tc>
      </w:tr>
      <w:tr w:rsidR="00ED2DA1" w:rsidTr="00752262">
        <w:trPr>
          <w:trHeight w:hRule="exact" w:val="567"/>
        </w:trPr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D2DA1" w:rsidRPr="00506FAC" w:rsidRDefault="00ED2DA1" w:rsidP="00752262">
            <w:pPr>
              <w:tabs>
                <w:tab w:val="left" w:pos="1432"/>
                <w:tab w:val="center" w:pos="3497"/>
              </w:tabs>
              <w:bidi/>
              <w:spacing w:line="240" w:lineRule="auto"/>
              <w:jc w:val="both"/>
              <w:rPr>
                <w:rFonts w:cs="AL-Mohanad"/>
                <w:sz w:val="18"/>
                <w:szCs w:val="18"/>
                <w:rtl/>
                <w:lang w:bidi="ar-TN"/>
              </w:rPr>
            </w:pPr>
            <w:r>
              <w:rPr>
                <w:rFonts w:cs="AL-Mohanad" w:hint="cs"/>
                <w:sz w:val="18"/>
                <w:szCs w:val="18"/>
                <w:rtl/>
                <w:lang w:bidi="ar-TN"/>
              </w:rPr>
              <w:t>رقم بطاقة التعريف الوطنية/جواز السفر</w:t>
            </w:r>
            <w:r>
              <w:rPr>
                <w:rFonts w:cs="AL-Mohanad"/>
                <w:sz w:val="18"/>
                <w:szCs w:val="18"/>
              </w:rPr>
              <w:t>:</w:t>
            </w:r>
          </w:p>
        </w:tc>
        <w:tc>
          <w:tcPr>
            <w:tcW w:w="6233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</w:tcPr>
          <w:p w:rsidR="00ED2DA1" w:rsidRPr="00932F2D" w:rsidRDefault="00ED2DA1" w:rsidP="00752262">
            <w:pPr>
              <w:bidi/>
              <w:spacing w:line="240" w:lineRule="auto"/>
              <w:rPr>
                <w:rFonts w:ascii="Gill Sans MT" w:hAnsi="Gill Sans MT" w:cs="AL-Mohanad Bol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D2DA1" w:rsidRPr="00056F4F" w:rsidRDefault="00ED2DA1" w:rsidP="0075226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CIN/Passeport :</w:t>
            </w:r>
          </w:p>
        </w:tc>
      </w:tr>
      <w:tr w:rsidR="00ED2DA1" w:rsidTr="00752262">
        <w:trPr>
          <w:trHeight w:hRule="exact" w:val="284"/>
        </w:trPr>
        <w:tc>
          <w:tcPr>
            <w:tcW w:w="1984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hideMark/>
          </w:tcPr>
          <w:p w:rsidR="00ED2DA1" w:rsidRDefault="00ED2DA1" w:rsidP="00752262">
            <w:pPr>
              <w:bidi/>
              <w:spacing w:line="240" w:lineRule="auto"/>
              <w:rPr>
                <w:rFonts w:cs="AL-Mohanad"/>
                <w:sz w:val="18"/>
                <w:szCs w:val="18"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الهاتف/الفاكس </w:t>
            </w:r>
            <w:r>
              <w:rPr>
                <w:rFonts w:cs="AL-Mohanad"/>
                <w:sz w:val="18"/>
                <w:szCs w:val="18"/>
              </w:rPr>
              <w:t>:</w:t>
            </w:r>
          </w:p>
        </w:tc>
        <w:tc>
          <w:tcPr>
            <w:tcW w:w="311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bottom"/>
          </w:tcPr>
          <w:p w:rsidR="00ED2DA1" w:rsidRPr="00932F2D" w:rsidRDefault="00ED2DA1" w:rsidP="00752262">
            <w:pPr>
              <w:bidi/>
              <w:spacing w:line="240" w:lineRule="auto"/>
              <w:jc w:val="center"/>
              <w:rPr>
                <w:rFonts w:ascii="Gill Sans MT" w:hAnsi="Gill Sans MT" w:cs="AL-Mohanad Bold"/>
                <w:sz w:val="20"/>
                <w:szCs w:val="20"/>
              </w:rPr>
            </w:pPr>
            <w:proofErr w:type="gramStart"/>
            <w:r w:rsidRPr="002702CD">
              <w:rPr>
                <w:rFonts w:ascii="Gill Sans MT" w:hAnsi="Gill Sans MT" w:cs="AL-Mohanad Bold" w:hint="cs"/>
                <w:sz w:val="16"/>
                <w:szCs w:val="16"/>
                <w:rtl/>
              </w:rPr>
              <w:t>الهاتف</w:t>
            </w:r>
            <w:proofErr w:type="gramEnd"/>
            <w:r>
              <w:rPr>
                <w:rFonts w:ascii="Gill Sans MT" w:hAnsi="Gill Sans MT" w:cs="AL-Mohanad Bold"/>
                <w:sz w:val="20"/>
                <w:szCs w:val="20"/>
              </w:rPr>
              <w:t xml:space="preserve"> </w:t>
            </w:r>
            <w:r w:rsidRPr="002702CD">
              <w:rPr>
                <w:rFonts w:cstheme="minorHAnsi"/>
                <w:sz w:val="18"/>
                <w:szCs w:val="18"/>
              </w:rPr>
              <w:t xml:space="preserve">Téléphone </w:t>
            </w:r>
            <w:r>
              <w:rPr>
                <w:rFonts w:ascii="Gill Sans MT" w:hAnsi="Gill Sans MT" w:cs="AL-Mohanad Bold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117" w:type="dxa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vAlign w:val="bottom"/>
          </w:tcPr>
          <w:p w:rsidR="00ED2DA1" w:rsidRPr="00932F2D" w:rsidRDefault="00ED2DA1" w:rsidP="00752262">
            <w:pPr>
              <w:bidi/>
              <w:spacing w:line="240" w:lineRule="auto"/>
              <w:jc w:val="center"/>
              <w:rPr>
                <w:rFonts w:ascii="Gill Sans MT" w:hAnsi="Gill Sans MT" w:cs="AL-Mohanad Bold"/>
                <w:sz w:val="20"/>
                <w:szCs w:val="20"/>
              </w:rPr>
            </w:pPr>
            <w:proofErr w:type="gramStart"/>
            <w:r w:rsidRPr="002702CD">
              <w:rPr>
                <w:rFonts w:ascii="Gill Sans MT" w:hAnsi="Gill Sans MT" w:cs="AL-Mohanad Bold" w:hint="cs"/>
                <w:sz w:val="16"/>
                <w:szCs w:val="16"/>
                <w:rtl/>
              </w:rPr>
              <w:t>الفاكس</w:t>
            </w:r>
            <w:proofErr w:type="gramEnd"/>
            <w:r>
              <w:rPr>
                <w:rFonts w:ascii="Gill Sans MT" w:hAnsi="Gill Sans MT" w:cs="AL-Mohanad Bold"/>
                <w:sz w:val="20"/>
                <w:szCs w:val="20"/>
              </w:rPr>
              <w:t xml:space="preserve"> </w:t>
            </w:r>
            <w:r w:rsidRPr="002702CD">
              <w:rPr>
                <w:rFonts w:cstheme="minorHAnsi"/>
                <w:sz w:val="18"/>
                <w:szCs w:val="18"/>
              </w:rPr>
              <w:t>Fax</w:t>
            </w:r>
            <w:r>
              <w:rPr>
                <w:rFonts w:ascii="Gill Sans MT" w:hAnsi="Gill Sans MT" w:cs="AL-Mohanad Bold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983" w:type="dxa"/>
            <w:vMerge w:val="restart"/>
            <w:tcBorders>
              <w:top w:val="single" w:sz="4" w:space="0" w:color="DDDDDD"/>
              <w:left w:val="single" w:sz="4" w:space="0" w:color="DDDDDD"/>
              <w:right w:val="single" w:sz="4" w:space="0" w:color="DDDDDD"/>
            </w:tcBorders>
            <w:vAlign w:val="center"/>
            <w:hideMark/>
          </w:tcPr>
          <w:p w:rsidR="00ED2DA1" w:rsidRDefault="00ED2DA1" w:rsidP="00752262">
            <w:pPr>
              <w:tabs>
                <w:tab w:val="left" w:pos="190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Téléphone/Fax :</w:t>
            </w:r>
          </w:p>
        </w:tc>
      </w:tr>
      <w:tr w:rsidR="00ED2DA1" w:rsidTr="00752262">
        <w:trPr>
          <w:trHeight w:hRule="exact" w:val="284"/>
        </w:trPr>
        <w:tc>
          <w:tcPr>
            <w:tcW w:w="1984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ED2DA1" w:rsidRDefault="00ED2DA1" w:rsidP="00752262">
            <w:pPr>
              <w:bidi/>
              <w:spacing w:line="240" w:lineRule="auto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D2DA1" w:rsidRDefault="00ED2DA1" w:rsidP="00752262"/>
        </w:tc>
        <w:tc>
          <w:tcPr>
            <w:tcW w:w="3117" w:type="dxa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D2DA1" w:rsidRDefault="00ED2DA1" w:rsidP="00752262"/>
        </w:tc>
        <w:tc>
          <w:tcPr>
            <w:tcW w:w="1983" w:type="dxa"/>
            <w:vMerge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D2DA1" w:rsidRDefault="00ED2DA1" w:rsidP="00752262">
            <w:pPr>
              <w:tabs>
                <w:tab w:val="left" w:pos="1909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 w:rsidR="00ED2DA1" w:rsidTr="00752262">
        <w:trPr>
          <w:trHeight w:hRule="exact" w:val="284"/>
        </w:trPr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D2DA1" w:rsidRDefault="00ED2DA1" w:rsidP="00752262">
            <w:pPr>
              <w:spacing w:line="240" w:lineRule="auto"/>
              <w:jc w:val="right"/>
              <w:rPr>
                <w:rFonts w:cs="AL-Mohanad"/>
                <w:sz w:val="18"/>
                <w:szCs w:val="18"/>
              </w:rPr>
            </w:pPr>
            <w:r>
              <w:rPr>
                <w:rFonts w:cs="AL-Mohanad"/>
                <w:sz w:val="18"/>
                <w:szCs w:val="18"/>
              </w:rPr>
              <w:t xml:space="preserve">: </w:t>
            </w:r>
            <w:r>
              <w:rPr>
                <w:rFonts w:cs="AL-Mohanad" w:hint="cs"/>
                <w:sz w:val="18"/>
                <w:szCs w:val="18"/>
                <w:rtl/>
              </w:rPr>
              <w:t>البريد الالكتروني </w:t>
            </w:r>
          </w:p>
        </w:tc>
        <w:tc>
          <w:tcPr>
            <w:tcW w:w="6233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</w:tcPr>
          <w:p w:rsidR="00ED2DA1" w:rsidRDefault="00ED2DA1" w:rsidP="00752262"/>
        </w:tc>
        <w:tc>
          <w:tcPr>
            <w:tcW w:w="19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D2DA1" w:rsidRDefault="00ED2DA1" w:rsidP="00752262">
            <w:pPr>
              <w:tabs>
                <w:tab w:val="left" w:pos="190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e-mail :</w:t>
            </w:r>
          </w:p>
        </w:tc>
      </w:tr>
    </w:tbl>
    <w:p w:rsidR="00ED2DA1" w:rsidRPr="0089597A" w:rsidRDefault="00ED2DA1" w:rsidP="00ED2DA1">
      <w:pPr>
        <w:spacing w:line="240" w:lineRule="auto"/>
        <w:jc w:val="center"/>
        <w:rPr>
          <w:sz w:val="2"/>
          <w:szCs w:val="2"/>
        </w:rPr>
      </w:pPr>
    </w:p>
    <w:tbl>
      <w:tblPr>
        <w:bidiVisual/>
        <w:tblW w:w="10204" w:type="dxa"/>
        <w:tblInd w:w="-4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/>
      </w:tblPr>
      <w:tblGrid>
        <w:gridCol w:w="1984"/>
        <w:gridCol w:w="2550"/>
        <w:gridCol w:w="568"/>
        <w:gridCol w:w="3119"/>
        <w:gridCol w:w="1983"/>
      </w:tblGrid>
      <w:tr w:rsidR="00ED2DA1" w:rsidRPr="00656172" w:rsidTr="00752262">
        <w:trPr>
          <w:trHeight w:val="305"/>
        </w:trPr>
        <w:tc>
          <w:tcPr>
            <w:tcW w:w="4534" w:type="dxa"/>
            <w:gridSpan w:val="2"/>
            <w:shd w:val="clear" w:color="auto" w:fill="D9D9D9" w:themeFill="background1" w:themeFillShade="D9"/>
          </w:tcPr>
          <w:p w:rsidR="00ED2DA1" w:rsidRPr="00656172" w:rsidRDefault="00ED2DA1" w:rsidP="00752262">
            <w:pPr>
              <w:pStyle w:val="Paragraphedeliste"/>
              <w:numPr>
                <w:ilvl w:val="0"/>
                <w:numId w:val="4"/>
              </w:numPr>
              <w:tabs>
                <w:tab w:val="left" w:pos="1432"/>
                <w:tab w:val="center" w:pos="3497"/>
                <w:tab w:val="right" w:pos="5988"/>
              </w:tabs>
              <w:bidi/>
              <w:spacing w:after="0" w:line="240" w:lineRule="auto"/>
              <w:ind w:left="240" w:hanging="24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 w:rsidRPr="005D2FC8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معلومات</w:t>
            </w:r>
            <w:proofErr w:type="gramEnd"/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 بشأن المكلف </w:t>
            </w:r>
            <w:r w:rsidR="00C33380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بالاستغلال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ED2DA1" w:rsidRPr="00914082" w:rsidRDefault="00ED2DA1" w:rsidP="00752262">
            <w:pPr>
              <w:pStyle w:val="Paragraphedeliste"/>
              <w:numPr>
                <w:ilvl w:val="0"/>
                <w:numId w:val="6"/>
              </w:numPr>
              <w:spacing w:after="0"/>
              <w:ind w:left="315" w:hanging="284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Informations concernant le responsable d’exploitation</w:t>
            </w:r>
          </w:p>
        </w:tc>
      </w:tr>
      <w:tr w:rsidR="00ED2DA1" w:rsidRPr="00656172" w:rsidTr="00752262">
        <w:trPr>
          <w:trHeight w:hRule="exact" w:val="284"/>
        </w:trPr>
        <w:tc>
          <w:tcPr>
            <w:tcW w:w="1984" w:type="dxa"/>
          </w:tcPr>
          <w:p w:rsidR="00ED2DA1" w:rsidRPr="00C4522D" w:rsidRDefault="00C33380" w:rsidP="00752262">
            <w:pPr>
              <w:tabs>
                <w:tab w:val="left" w:pos="1909"/>
              </w:tabs>
              <w:bidi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2763D2">
              <w:rPr>
                <w:rFonts w:cs="AL-Mohanad" w:hint="cs"/>
                <w:sz w:val="18"/>
                <w:szCs w:val="18"/>
                <w:rtl/>
              </w:rPr>
              <w:t>ال</w:t>
            </w:r>
            <w:r>
              <w:rPr>
                <w:rFonts w:cs="AL-Mohanad" w:hint="cs"/>
                <w:sz w:val="18"/>
                <w:szCs w:val="18"/>
                <w:rtl/>
              </w:rPr>
              <w:t>ا</w:t>
            </w:r>
            <w:r w:rsidRPr="002763D2">
              <w:rPr>
                <w:rFonts w:cs="AL-Mohanad" w:hint="cs"/>
                <w:sz w:val="18"/>
                <w:szCs w:val="18"/>
                <w:rtl/>
              </w:rPr>
              <w:t>سم</w:t>
            </w:r>
            <w:proofErr w:type="gramEnd"/>
            <w:r w:rsidR="00ED2DA1" w:rsidRPr="002763D2">
              <w:rPr>
                <w:rFonts w:cs="AL-Mohanad"/>
                <w:sz w:val="18"/>
                <w:szCs w:val="18"/>
                <w:rtl/>
              </w:rPr>
              <w:t xml:space="preserve"> واللقب</w:t>
            </w:r>
            <w:r w:rsidR="00ED2DA1">
              <w:rPr>
                <w:rFonts w:cs="AL-Mohanad" w:hint="cs"/>
                <w:sz w:val="18"/>
                <w:szCs w:val="18"/>
                <w:rtl/>
              </w:rPr>
              <w:t> </w:t>
            </w:r>
            <w:r>
              <w:rPr>
                <w:rFonts w:cs="AL-Mohanad"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3"/>
          </w:tcPr>
          <w:p w:rsidR="00ED2DA1" w:rsidRPr="00C4522D" w:rsidRDefault="00ED2DA1" w:rsidP="00752262">
            <w:pPr>
              <w:tabs>
                <w:tab w:val="left" w:pos="1909"/>
              </w:tabs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3" w:type="dxa"/>
          </w:tcPr>
          <w:p w:rsidR="00ED2DA1" w:rsidRPr="00C4522D" w:rsidRDefault="00ED2DA1" w:rsidP="00752262">
            <w:pPr>
              <w:tabs>
                <w:tab w:val="left" w:pos="1909"/>
              </w:tabs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63D2">
              <w:rPr>
                <w:sz w:val="18"/>
                <w:szCs w:val="18"/>
              </w:rPr>
              <w:t>Nom et prénom</w:t>
            </w:r>
            <w:r>
              <w:rPr>
                <w:sz w:val="18"/>
                <w:szCs w:val="18"/>
              </w:rPr>
              <w:t> :</w:t>
            </w:r>
          </w:p>
        </w:tc>
      </w:tr>
      <w:tr w:rsidR="00ED2DA1" w:rsidRPr="00656172" w:rsidTr="00752262">
        <w:trPr>
          <w:trHeight w:hRule="exact" w:val="284"/>
        </w:trPr>
        <w:tc>
          <w:tcPr>
            <w:tcW w:w="1984" w:type="dxa"/>
          </w:tcPr>
          <w:p w:rsidR="00ED2DA1" w:rsidRPr="002763D2" w:rsidRDefault="00ED2DA1" w:rsidP="00752262">
            <w:pPr>
              <w:tabs>
                <w:tab w:val="left" w:pos="1909"/>
              </w:tabs>
              <w:bidi/>
              <w:spacing w:line="240" w:lineRule="auto"/>
              <w:jc w:val="both"/>
              <w:rPr>
                <w:rFonts w:cs="AL-Mohanad"/>
                <w:sz w:val="18"/>
                <w:szCs w:val="18"/>
                <w:rtl/>
                <w:lang w:bidi="ar-TN"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 xml:space="preserve">الشهادة </w:t>
            </w:r>
            <w:proofErr w:type="gramStart"/>
            <w:r>
              <w:rPr>
                <w:rFonts w:cs="AL-Mohanad" w:hint="cs"/>
                <w:sz w:val="18"/>
                <w:szCs w:val="18"/>
                <w:rtl/>
              </w:rPr>
              <w:t xml:space="preserve">العلمية </w:t>
            </w:r>
            <w:r w:rsidR="00C33380">
              <w:rPr>
                <w:rFonts w:cs="AL-Mohanad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237" w:type="dxa"/>
            <w:gridSpan w:val="3"/>
          </w:tcPr>
          <w:p w:rsidR="00ED2DA1" w:rsidRDefault="00ED2DA1" w:rsidP="00752262">
            <w:pPr>
              <w:tabs>
                <w:tab w:val="left" w:pos="4067"/>
              </w:tabs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3" w:type="dxa"/>
          </w:tcPr>
          <w:p w:rsidR="00ED2DA1" w:rsidRPr="002763D2" w:rsidRDefault="00ED2DA1" w:rsidP="00752262">
            <w:pPr>
              <w:tabs>
                <w:tab w:val="left" w:pos="1909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Diplôme scientifique :</w:t>
            </w:r>
          </w:p>
        </w:tc>
      </w:tr>
      <w:tr w:rsidR="00ED2DA1" w:rsidRPr="00656172" w:rsidTr="00752262">
        <w:trPr>
          <w:trHeight w:hRule="exact" w:val="284"/>
        </w:trPr>
        <w:tc>
          <w:tcPr>
            <w:tcW w:w="1984" w:type="dxa"/>
            <w:vMerge w:val="restart"/>
          </w:tcPr>
          <w:p w:rsidR="00ED2DA1" w:rsidRPr="00C4522D" w:rsidRDefault="00ED2DA1" w:rsidP="00752262">
            <w:pPr>
              <w:tabs>
                <w:tab w:val="left" w:pos="1909"/>
              </w:tabs>
              <w:bidi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63D2">
              <w:rPr>
                <w:rFonts w:cs="AL-Mohanad" w:hint="cs"/>
                <w:sz w:val="18"/>
                <w:szCs w:val="18"/>
                <w:rtl/>
              </w:rPr>
              <w:t>الهاتف/الفاكس</w:t>
            </w:r>
            <w:r>
              <w:rPr>
                <w:rFonts w:cs="AL-Mohanad" w:hint="cs"/>
                <w:sz w:val="18"/>
                <w:szCs w:val="18"/>
                <w:rtl/>
              </w:rPr>
              <w:t> </w:t>
            </w:r>
            <w:r>
              <w:rPr>
                <w:rFonts w:cs="AL-Mohanad"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2"/>
            <w:vAlign w:val="bottom"/>
          </w:tcPr>
          <w:p w:rsidR="00ED2DA1" w:rsidRPr="00932F2D" w:rsidRDefault="00ED2DA1" w:rsidP="00752262">
            <w:pPr>
              <w:bidi/>
              <w:spacing w:line="240" w:lineRule="auto"/>
              <w:jc w:val="center"/>
              <w:rPr>
                <w:rFonts w:ascii="Gill Sans MT" w:hAnsi="Gill Sans MT" w:cs="AL-Mohanad Bold"/>
                <w:sz w:val="20"/>
                <w:szCs w:val="20"/>
              </w:rPr>
            </w:pPr>
            <w:proofErr w:type="gramStart"/>
            <w:r w:rsidRPr="002702CD">
              <w:rPr>
                <w:rFonts w:ascii="Gill Sans MT" w:hAnsi="Gill Sans MT" w:cs="AL-Mohanad Bold" w:hint="cs"/>
                <w:sz w:val="16"/>
                <w:szCs w:val="16"/>
                <w:rtl/>
              </w:rPr>
              <w:t>الهاتف</w:t>
            </w:r>
            <w:proofErr w:type="gramEnd"/>
            <w:r>
              <w:rPr>
                <w:rFonts w:ascii="Gill Sans MT" w:hAnsi="Gill Sans MT" w:cs="AL-Mohanad Bold"/>
                <w:sz w:val="20"/>
                <w:szCs w:val="20"/>
              </w:rPr>
              <w:t xml:space="preserve"> </w:t>
            </w:r>
            <w:r w:rsidRPr="002702CD">
              <w:rPr>
                <w:rFonts w:cstheme="minorHAnsi"/>
                <w:sz w:val="18"/>
                <w:szCs w:val="18"/>
              </w:rPr>
              <w:t xml:space="preserve">Téléphone </w:t>
            </w:r>
            <w:r>
              <w:rPr>
                <w:rFonts w:ascii="Gill Sans MT" w:hAnsi="Gill Sans MT" w:cs="AL-Mohanad Bold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3119" w:type="dxa"/>
            <w:vAlign w:val="bottom"/>
          </w:tcPr>
          <w:p w:rsidR="00ED2DA1" w:rsidRPr="00932F2D" w:rsidRDefault="00ED2DA1" w:rsidP="00752262">
            <w:pPr>
              <w:bidi/>
              <w:spacing w:line="240" w:lineRule="auto"/>
              <w:jc w:val="center"/>
              <w:rPr>
                <w:rFonts w:ascii="Gill Sans MT" w:hAnsi="Gill Sans MT" w:cs="AL-Mohanad Bold"/>
                <w:sz w:val="20"/>
                <w:szCs w:val="20"/>
              </w:rPr>
            </w:pPr>
            <w:proofErr w:type="gramStart"/>
            <w:r w:rsidRPr="002702CD">
              <w:rPr>
                <w:rFonts w:ascii="Gill Sans MT" w:hAnsi="Gill Sans MT" w:cs="AL-Mohanad Bold" w:hint="cs"/>
                <w:sz w:val="16"/>
                <w:szCs w:val="16"/>
                <w:rtl/>
              </w:rPr>
              <w:t>الفاكس</w:t>
            </w:r>
            <w:proofErr w:type="gramEnd"/>
            <w:r>
              <w:rPr>
                <w:rFonts w:ascii="Gill Sans MT" w:hAnsi="Gill Sans MT" w:cs="AL-Mohanad Bold"/>
                <w:sz w:val="20"/>
                <w:szCs w:val="20"/>
              </w:rPr>
              <w:t xml:space="preserve"> </w:t>
            </w:r>
            <w:r w:rsidRPr="002702CD">
              <w:rPr>
                <w:rFonts w:cstheme="minorHAnsi"/>
                <w:sz w:val="18"/>
                <w:szCs w:val="18"/>
              </w:rPr>
              <w:t>Fax</w:t>
            </w:r>
            <w:r>
              <w:rPr>
                <w:rFonts w:ascii="Gill Sans MT" w:hAnsi="Gill Sans MT" w:cs="AL-Mohanad Bold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983" w:type="dxa"/>
            <w:vMerge w:val="restart"/>
          </w:tcPr>
          <w:p w:rsidR="00ED2DA1" w:rsidRPr="00C4522D" w:rsidRDefault="00ED2DA1" w:rsidP="00752262">
            <w:pPr>
              <w:tabs>
                <w:tab w:val="left" w:pos="1909"/>
              </w:tabs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63D2">
              <w:rPr>
                <w:sz w:val="18"/>
                <w:szCs w:val="18"/>
              </w:rPr>
              <w:t>Téléphone/Fax :</w:t>
            </w:r>
          </w:p>
        </w:tc>
      </w:tr>
      <w:tr w:rsidR="00ED2DA1" w:rsidRPr="00656172" w:rsidTr="00752262">
        <w:trPr>
          <w:trHeight w:hRule="exact" w:val="284"/>
        </w:trPr>
        <w:tc>
          <w:tcPr>
            <w:tcW w:w="1984" w:type="dxa"/>
            <w:vMerge/>
          </w:tcPr>
          <w:p w:rsidR="00ED2DA1" w:rsidRPr="002763D2" w:rsidRDefault="00ED2DA1" w:rsidP="00752262">
            <w:pPr>
              <w:tabs>
                <w:tab w:val="left" w:pos="1909"/>
              </w:tabs>
              <w:bidi/>
              <w:spacing w:line="240" w:lineRule="auto"/>
              <w:jc w:val="both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3118" w:type="dxa"/>
            <w:gridSpan w:val="2"/>
          </w:tcPr>
          <w:p w:rsidR="00ED2DA1" w:rsidRDefault="00ED2DA1" w:rsidP="00752262">
            <w:pPr>
              <w:tabs>
                <w:tab w:val="left" w:pos="4067"/>
              </w:tabs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ED2DA1" w:rsidRPr="00C4522D" w:rsidRDefault="00ED2DA1" w:rsidP="00752262">
            <w:pPr>
              <w:tabs>
                <w:tab w:val="left" w:pos="4067"/>
              </w:tabs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ED2DA1" w:rsidRPr="002763D2" w:rsidRDefault="00ED2DA1" w:rsidP="00752262">
            <w:pPr>
              <w:tabs>
                <w:tab w:val="left" w:pos="1909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ED2DA1" w:rsidRPr="00656172" w:rsidTr="00752262">
        <w:trPr>
          <w:trHeight w:hRule="exact" w:val="284"/>
        </w:trPr>
        <w:tc>
          <w:tcPr>
            <w:tcW w:w="1984" w:type="dxa"/>
          </w:tcPr>
          <w:p w:rsidR="00ED2DA1" w:rsidRPr="00C4522D" w:rsidRDefault="00ED2DA1" w:rsidP="00752262">
            <w:pPr>
              <w:tabs>
                <w:tab w:val="left" w:pos="1909"/>
              </w:tabs>
              <w:bidi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2763D2">
              <w:rPr>
                <w:rFonts w:cs="AL-Mohanad" w:hint="cs"/>
                <w:sz w:val="18"/>
                <w:szCs w:val="18"/>
                <w:rtl/>
              </w:rPr>
              <w:t>البريد</w:t>
            </w:r>
            <w:proofErr w:type="gramEnd"/>
            <w:r w:rsidRPr="002763D2">
              <w:rPr>
                <w:rFonts w:cs="AL-Mohanad" w:hint="cs"/>
                <w:sz w:val="18"/>
                <w:szCs w:val="18"/>
                <w:rtl/>
              </w:rPr>
              <w:t xml:space="preserve"> الالكتروني</w:t>
            </w:r>
            <w:r>
              <w:rPr>
                <w:rFonts w:cs="AL-Mohanad" w:hint="cs"/>
                <w:sz w:val="18"/>
                <w:szCs w:val="18"/>
                <w:rtl/>
              </w:rPr>
              <w:t> </w:t>
            </w:r>
            <w:r w:rsidR="00C33380">
              <w:rPr>
                <w:rFonts w:cs="AL-Mohanad"/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3"/>
          </w:tcPr>
          <w:p w:rsidR="00ED2DA1" w:rsidRDefault="00ED2DA1" w:rsidP="00752262">
            <w:pPr>
              <w:tabs>
                <w:tab w:val="left" w:pos="4067"/>
              </w:tabs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3" w:type="dxa"/>
          </w:tcPr>
          <w:p w:rsidR="00ED2DA1" w:rsidRPr="00C4522D" w:rsidRDefault="00ED2DA1" w:rsidP="00752262">
            <w:pPr>
              <w:tabs>
                <w:tab w:val="left" w:pos="1909"/>
              </w:tabs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2763D2">
              <w:rPr>
                <w:sz w:val="18"/>
                <w:szCs w:val="18"/>
              </w:rPr>
              <w:t>Adresse e-mail :</w:t>
            </w:r>
          </w:p>
        </w:tc>
      </w:tr>
    </w:tbl>
    <w:p w:rsidR="00ED2DA1" w:rsidRDefault="00ED2DA1" w:rsidP="00ED2DA1">
      <w:pPr>
        <w:spacing w:line="240" w:lineRule="auto"/>
        <w:jc w:val="center"/>
        <w:rPr>
          <w:b/>
          <w:bCs/>
          <w:sz w:val="2"/>
          <w:szCs w:val="2"/>
        </w:rPr>
      </w:pPr>
    </w:p>
    <w:tbl>
      <w:tblPr>
        <w:bidiVisual/>
        <w:tblW w:w="10204" w:type="dxa"/>
        <w:tblInd w:w="-4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/>
      </w:tblPr>
      <w:tblGrid>
        <w:gridCol w:w="1842"/>
        <w:gridCol w:w="2552"/>
        <w:gridCol w:w="4536"/>
        <w:gridCol w:w="1274"/>
      </w:tblGrid>
      <w:tr w:rsidR="00ED2DA1" w:rsidRPr="00656172" w:rsidTr="00752262">
        <w:trPr>
          <w:trHeight w:val="305"/>
        </w:trPr>
        <w:tc>
          <w:tcPr>
            <w:tcW w:w="4394" w:type="dxa"/>
            <w:gridSpan w:val="2"/>
            <w:shd w:val="clear" w:color="auto" w:fill="D9D9D9" w:themeFill="background1" w:themeFillShade="D9"/>
          </w:tcPr>
          <w:p w:rsidR="00ED2DA1" w:rsidRPr="00B4052F" w:rsidRDefault="00ED2DA1" w:rsidP="00752262">
            <w:pPr>
              <w:pStyle w:val="Paragraphedeliste"/>
              <w:numPr>
                <w:ilvl w:val="0"/>
                <w:numId w:val="4"/>
              </w:numPr>
              <w:tabs>
                <w:tab w:val="left" w:pos="1432"/>
                <w:tab w:val="center" w:pos="3497"/>
                <w:tab w:val="right" w:pos="5988"/>
              </w:tabs>
              <w:bidi/>
              <w:spacing w:after="0" w:line="240" w:lineRule="auto"/>
              <w:ind w:left="240" w:hanging="24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توف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TN"/>
              </w:rPr>
              <w:t>ي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ر خدمات عبر </w:t>
            </w:r>
            <w:r w:rsidRPr="00B4052F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مورد</w:t>
            </w:r>
            <w:r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4052F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ترقيم</w:t>
            </w:r>
            <w:r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lang w:bidi="ar-TN"/>
              </w:rPr>
              <w:t xml:space="preserve"> 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TN"/>
              </w:rPr>
              <w:t>مسند</w:t>
            </w:r>
          </w:p>
        </w:tc>
        <w:tc>
          <w:tcPr>
            <w:tcW w:w="5810" w:type="dxa"/>
            <w:gridSpan w:val="2"/>
            <w:shd w:val="clear" w:color="auto" w:fill="D9D9D9" w:themeFill="background1" w:themeFillShade="D9"/>
          </w:tcPr>
          <w:p w:rsidR="00ED2DA1" w:rsidRPr="00C02829" w:rsidRDefault="00ED2DA1" w:rsidP="0075226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5" w:hanging="315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Fourniture de services via une ressource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de numérotation déjà attribuée </w:t>
            </w:r>
          </w:p>
        </w:tc>
      </w:tr>
      <w:tr w:rsidR="00ED2DA1" w:rsidRPr="00656172" w:rsidTr="00752262">
        <w:trPr>
          <w:trHeight w:hRule="exact" w:val="680"/>
        </w:trPr>
        <w:tc>
          <w:tcPr>
            <w:tcW w:w="1842" w:type="dxa"/>
            <w:vAlign w:val="center"/>
          </w:tcPr>
          <w:p w:rsidR="00ED2DA1" w:rsidRPr="00537B52" w:rsidRDefault="00ED2DA1" w:rsidP="00752262">
            <w:pPr>
              <w:tabs>
                <w:tab w:val="left" w:pos="3504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proofErr w:type="gramStart"/>
            <w:r w:rsidRPr="00537B52">
              <w:rPr>
                <w:sz w:val="18"/>
                <w:szCs w:val="18"/>
                <w:rtl/>
              </w:rPr>
              <w:t>الرقم</w:t>
            </w:r>
            <w:proofErr w:type="gramEnd"/>
          </w:p>
          <w:p w:rsidR="00ED2DA1" w:rsidRPr="00537B52" w:rsidRDefault="00ED2DA1" w:rsidP="00752262">
            <w:pPr>
              <w:tabs>
                <w:tab w:val="left" w:pos="3789"/>
              </w:tabs>
              <w:bidi/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</w:rPr>
              <w:t>Numéro</w:t>
            </w:r>
          </w:p>
        </w:tc>
        <w:tc>
          <w:tcPr>
            <w:tcW w:w="2552" w:type="dxa"/>
            <w:vAlign w:val="center"/>
          </w:tcPr>
          <w:p w:rsidR="00ED2DA1" w:rsidRPr="00537B52" w:rsidRDefault="00ED2DA1" w:rsidP="00752262">
            <w:pPr>
              <w:tabs>
                <w:tab w:val="left" w:pos="3504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537B52">
              <w:rPr>
                <w:sz w:val="18"/>
                <w:szCs w:val="18"/>
                <w:rtl/>
                <w:lang w:bidi="ar-TN"/>
              </w:rPr>
              <w:t>طبيعة</w:t>
            </w:r>
            <w:proofErr w:type="gramEnd"/>
            <w:r w:rsidRPr="00537B52">
              <w:rPr>
                <w:rFonts w:cstheme="minorHAnsi"/>
                <w:sz w:val="18"/>
                <w:szCs w:val="18"/>
                <w:rtl/>
                <w:lang w:bidi="ar-TN"/>
              </w:rPr>
              <w:t xml:space="preserve"> </w:t>
            </w:r>
            <w:r w:rsidRPr="00537B52">
              <w:rPr>
                <w:sz w:val="18"/>
                <w:szCs w:val="18"/>
                <w:rtl/>
                <w:lang w:bidi="ar-TN"/>
              </w:rPr>
              <w:t>الخدمة</w:t>
            </w:r>
          </w:p>
          <w:p w:rsidR="00ED2DA1" w:rsidRPr="00537B52" w:rsidRDefault="00ED2DA1" w:rsidP="00936AC4">
            <w:pPr>
              <w:tabs>
                <w:tab w:val="left" w:pos="3504"/>
              </w:tabs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</w:rPr>
              <w:t>Nature du service</w:t>
            </w:r>
          </w:p>
        </w:tc>
        <w:tc>
          <w:tcPr>
            <w:tcW w:w="4536" w:type="dxa"/>
            <w:vAlign w:val="center"/>
          </w:tcPr>
          <w:p w:rsidR="00ED2DA1" w:rsidRPr="00537B52" w:rsidRDefault="00ED2DA1" w:rsidP="00752262">
            <w:pPr>
              <w:tabs>
                <w:tab w:val="left" w:pos="1909"/>
                <w:tab w:val="left" w:pos="3504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B52">
              <w:rPr>
                <w:sz w:val="18"/>
                <w:szCs w:val="18"/>
                <w:rtl/>
              </w:rPr>
              <w:t>الاسم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sz w:val="18"/>
                <w:szCs w:val="18"/>
                <w:rtl/>
              </w:rPr>
              <w:t>التجاري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sz w:val="18"/>
                <w:szCs w:val="18"/>
                <w:rtl/>
              </w:rPr>
              <w:t>للخدمة</w:t>
            </w:r>
          </w:p>
          <w:p w:rsidR="00ED2DA1" w:rsidRPr="00537B52" w:rsidRDefault="00ED2DA1" w:rsidP="00752262">
            <w:pPr>
              <w:tabs>
                <w:tab w:val="left" w:pos="915"/>
              </w:tabs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37B52">
              <w:rPr>
                <w:rFonts w:cstheme="minorHAnsi"/>
                <w:sz w:val="18"/>
                <w:szCs w:val="18"/>
              </w:rPr>
              <w:t>Nom commercial du service</w:t>
            </w:r>
          </w:p>
        </w:tc>
        <w:tc>
          <w:tcPr>
            <w:tcW w:w="1274" w:type="dxa"/>
            <w:vAlign w:val="center"/>
          </w:tcPr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B52">
              <w:rPr>
                <w:sz w:val="18"/>
                <w:szCs w:val="18"/>
                <w:rtl/>
              </w:rPr>
              <w:t>التعريفة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sz w:val="18"/>
                <w:szCs w:val="18"/>
                <w:rtl/>
              </w:rPr>
              <w:t>بالدينار</w:t>
            </w:r>
          </w:p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  <w:lang w:bidi="ar-TN"/>
              </w:rPr>
              <w:t>Tarif en DTTT</w:t>
            </w:r>
          </w:p>
        </w:tc>
      </w:tr>
      <w:tr w:rsidR="00ED2DA1" w:rsidRPr="00656172" w:rsidTr="00752262">
        <w:trPr>
          <w:trHeight w:hRule="exact" w:val="227"/>
        </w:trPr>
        <w:tc>
          <w:tcPr>
            <w:tcW w:w="1842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552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4536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jc w:val="right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ED2DA1" w:rsidRPr="00656172" w:rsidTr="00752262">
        <w:trPr>
          <w:trHeight w:hRule="exact" w:val="227"/>
        </w:trPr>
        <w:tc>
          <w:tcPr>
            <w:tcW w:w="4394" w:type="dxa"/>
            <w:gridSpan w:val="2"/>
            <w:tcBorders>
              <w:bottom w:val="single" w:sz="4" w:space="0" w:color="DDDDDD"/>
              <w:right w:val="nil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jc w:val="both"/>
              <w:rPr>
                <w:rFonts w:cstheme="minorHAnsi"/>
                <w:sz w:val="18"/>
                <w:szCs w:val="18"/>
                <w:rtl/>
              </w:rPr>
            </w:pPr>
            <w:r w:rsidRPr="00E97763">
              <w:rPr>
                <w:rFonts w:cs="Times New Roman" w:hint="cs"/>
                <w:sz w:val="14"/>
                <w:szCs w:val="14"/>
                <w:rtl/>
              </w:rPr>
              <w:t>إضافة الأسطر اللازمة حسب الحاجة</w:t>
            </w:r>
          </w:p>
        </w:tc>
        <w:tc>
          <w:tcPr>
            <w:tcW w:w="5810" w:type="dxa"/>
            <w:gridSpan w:val="2"/>
            <w:tcBorders>
              <w:left w:val="nil"/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jc w:val="right"/>
              <w:rPr>
                <w:rFonts w:cstheme="minorHAnsi"/>
                <w:sz w:val="18"/>
                <w:szCs w:val="18"/>
                <w:rtl/>
              </w:rPr>
            </w:pPr>
            <w:r w:rsidRPr="00E97763">
              <w:rPr>
                <w:rFonts w:cstheme="minorHAnsi"/>
                <w:sz w:val="14"/>
                <w:szCs w:val="14"/>
              </w:rPr>
              <w:t>Ajouter autant de lignes que de besoi</w:t>
            </w:r>
            <w:r w:rsidRPr="00E97763">
              <w:rPr>
                <w:rFonts w:cs="Arial"/>
                <w:sz w:val="14"/>
                <w:szCs w:val="14"/>
              </w:rPr>
              <w:t>n</w:t>
            </w:r>
          </w:p>
        </w:tc>
      </w:tr>
    </w:tbl>
    <w:p w:rsidR="00ED2DA1" w:rsidRDefault="00ED2DA1" w:rsidP="00ED2DA1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10206" w:type="dxa"/>
        <w:tblInd w:w="-4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/>
      </w:tblPr>
      <w:tblGrid>
        <w:gridCol w:w="850"/>
        <w:gridCol w:w="1559"/>
        <w:gridCol w:w="1418"/>
        <w:gridCol w:w="1417"/>
        <w:gridCol w:w="1560"/>
        <w:gridCol w:w="2409"/>
        <w:gridCol w:w="993"/>
      </w:tblGrid>
      <w:tr w:rsidR="00936AC4" w:rsidRPr="00656172" w:rsidTr="00C33380">
        <w:trPr>
          <w:trHeight w:val="305"/>
        </w:trPr>
        <w:tc>
          <w:tcPr>
            <w:tcW w:w="3827" w:type="dxa"/>
            <w:gridSpan w:val="3"/>
            <w:shd w:val="clear" w:color="auto" w:fill="D9D9D9" w:themeFill="background1" w:themeFillShade="D9"/>
          </w:tcPr>
          <w:p w:rsidR="00936AC4" w:rsidRPr="00B4052F" w:rsidRDefault="00936AC4" w:rsidP="00936AC4">
            <w:pPr>
              <w:pStyle w:val="Paragraphedeliste"/>
              <w:numPr>
                <w:ilvl w:val="0"/>
                <w:numId w:val="4"/>
              </w:numPr>
              <w:tabs>
                <w:tab w:val="left" w:pos="1432"/>
                <w:tab w:val="center" w:pos="3497"/>
                <w:tab w:val="right" w:pos="5988"/>
              </w:tabs>
              <w:bidi/>
              <w:spacing w:after="0" w:line="240" w:lineRule="auto"/>
              <w:ind w:left="240" w:hanging="24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توف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TN"/>
              </w:rPr>
              <w:t>ي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ر خدمات عبر </w:t>
            </w:r>
            <w:r w:rsidRPr="00B4052F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مورد</w:t>
            </w:r>
            <w:r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4052F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ترقيم</w:t>
            </w:r>
            <w:r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lang w:bidi="ar-TN"/>
              </w:rPr>
              <w:t xml:space="preserve"> 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TN"/>
              </w:rPr>
              <w:t>جديد</w:t>
            </w:r>
          </w:p>
        </w:tc>
        <w:tc>
          <w:tcPr>
            <w:tcW w:w="6379" w:type="dxa"/>
            <w:gridSpan w:val="4"/>
            <w:shd w:val="clear" w:color="auto" w:fill="D9D9D9" w:themeFill="background1" w:themeFillShade="D9"/>
          </w:tcPr>
          <w:p w:rsidR="00936AC4" w:rsidRPr="00C02829" w:rsidRDefault="00936AC4" w:rsidP="00C3338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5" w:hanging="315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Fourniture de services via une nouvelle ressource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 numérotation</w:t>
            </w:r>
          </w:p>
        </w:tc>
      </w:tr>
      <w:tr w:rsidR="00C33380" w:rsidRPr="00656172" w:rsidTr="00C00707">
        <w:trPr>
          <w:trHeight w:val="669"/>
        </w:trPr>
        <w:tc>
          <w:tcPr>
            <w:tcW w:w="850" w:type="dxa"/>
          </w:tcPr>
          <w:p w:rsidR="00936AC4" w:rsidRPr="00CF0683" w:rsidRDefault="00936AC4" w:rsidP="00C33380">
            <w:pPr>
              <w:tabs>
                <w:tab w:val="left" w:pos="3504"/>
              </w:tabs>
              <w:bidi/>
              <w:spacing w:after="0" w:line="240" w:lineRule="exact"/>
              <w:jc w:val="center"/>
              <w:rPr>
                <w:rFonts w:cs="Times New Roman"/>
                <w:sz w:val="18"/>
                <w:szCs w:val="18"/>
                <w:rtl/>
              </w:rPr>
            </w:pPr>
            <w:proofErr w:type="gramStart"/>
            <w:r w:rsidRPr="00CF0683">
              <w:rPr>
                <w:rFonts w:cs="Times New Roman" w:hint="cs"/>
                <w:sz w:val="18"/>
                <w:szCs w:val="18"/>
                <w:rtl/>
              </w:rPr>
              <w:t>الرقم</w:t>
            </w:r>
            <w:proofErr w:type="gramEnd"/>
          </w:p>
          <w:p w:rsidR="00C33380" w:rsidRDefault="00936AC4" w:rsidP="00C33380">
            <w:pPr>
              <w:tabs>
                <w:tab w:val="left" w:pos="3789"/>
              </w:tabs>
              <w:bidi/>
              <w:spacing w:after="0" w:line="240" w:lineRule="exact"/>
              <w:jc w:val="center"/>
              <w:rPr>
                <w:rFonts w:cs="Arial"/>
                <w:sz w:val="16"/>
                <w:szCs w:val="16"/>
                <w:rtl/>
              </w:rPr>
            </w:pPr>
            <w:r w:rsidRPr="00CF0683">
              <w:rPr>
                <w:rFonts w:cs="Times New Roman"/>
                <w:sz w:val="18"/>
                <w:szCs w:val="18"/>
              </w:rPr>
              <w:t>Numéro</w:t>
            </w:r>
          </w:p>
          <w:p w:rsidR="00936AC4" w:rsidRPr="00C33380" w:rsidRDefault="00936AC4" w:rsidP="00C33380">
            <w:pPr>
              <w:bidi/>
              <w:spacing w:line="240" w:lineRule="exact"/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1559" w:type="dxa"/>
          </w:tcPr>
          <w:p w:rsidR="00936AC4" w:rsidRPr="00CF0683" w:rsidRDefault="00936AC4" w:rsidP="00C33380">
            <w:pPr>
              <w:tabs>
                <w:tab w:val="left" w:pos="1909"/>
              </w:tabs>
              <w:bidi/>
              <w:spacing w:after="0" w:line="240" w:lineRule="exac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F0683">
              <w:rPr>
                <w:rFonts w:cs="Arial" w:hint="cs"/>
                <w:sz w:val="18"/>
                <w:szCs w:val="18"/>
                <w:rtl/>
              </w:rPr>
              <w:t>الإسم</w:t>
            </w:r>
            <w:proofErr w:type="spellEnd"/>
            <w:r w:rsidRPr="00CF0683">
              <w:rPr>
                <w:rFonts w:cs="Arial" w:hint="cs"/>
                <w:sz w:val="18"/>
                <w:szCs w:val="18"/>
                <w:rtl/>
              </w:rPr>
              <w:t xml:space="preserve"> التجاري للخدمة</w:t>
            </w:r>
          </w:p>
          <w:p w:rsidR="00936AC4" w:rsidRPr="00CF0683" w:rsidRDefault="00936AC4" w:rsidP="00C33380">
            <w:pPr>
              <w:tabs>
                <w:tab w:val="left" w:pos="3789"/>
              </w:tabs>
              <w:bidi/>
              <w:spacing w:after="0" w:line="240" w:lineRule="exact"/>
              <w:jc w:val="center"/>
              <w:rPr>
                <w:rFonts w:cs="Arial"/>
                <w:sz w:val="16"/>
                <w:szCs w:val="16"/>
                <w:rtl/>
              </w:rPr>
            </w:pPr>
            <w:r w:rsidRPr="00CF0683">
              <w:rPr>
                <w:rFonts w:cs="Arial"/>
                <w:sz w:val="18"/>
                <w:szCs w:val="18"/>
              </w:rPr>
              <w:t>Nom commercial du service</w:t>
            </w:r>
          </w:p>
        </w:tc>
        <w:tc>
          <w:tcPr>
            <w:tcW w:w="1418" w:type="dxa"/>
          </w:tcPr>
          <w:p w:rsidR="00936AC4" w:rsidRDefault="00936AC4" w:rsidP="00C33380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rtl/>
                <w:lang w:bidi="ar-TN"/>
              </w:rPr>
            </w:pPr>
            <w:r w:rsidRPr="00832D62">
              <w:rPr>
                <w:rFonts w:cs="Arial" w:hint="cs"/>
                <w:sz w:val="18"/>
                <w:szCs w:val="18"/>
                <w:rtl/>
                <w:lang w:bidi="ar-TN"/>
              </w:rPr>
              <w:t>نوع الخدمة</w:t>
            </w:r>
          </w:p>
          <w:p w:rsidR="00936AC4" w:rsidRPr="00832D62" w:rsidRDefault="00936AC4" w:rsidP="00C33380">
            <w:pPr>
              <w:spacing w:after="0" w:line="240" w:lineRule="exact"/>
              <w:jc w:val="center"/>
              <w:rPr>
                <w:rFonts w:cs="Arial"/>
                <w:sz w:val="18"/>
                <w:szCs w:val="18"/>
                <w:rtl/>
                <w:lang w:bidi="ar-TN"/>
              </w:rPr>
            </w:pPr>
            <w:r w:rsidRPr="00832D62">
              <w:rPr>
                <w:rFonts w:cs="Arial"/>
                <w:sz w:val="18"/>
                <w:szCs w:val="18"/>
                <w:lang w:bidi="ar-TN"/>
              </w:rPr>
              <w:t>Type du service</w:t>
            </w:r>
            <w:r w:rsidRPr="00832D62">
              <w:rPr>
                <w:rStyle w:val="Appelnotedebasdep"/>
                <w:rFonts w:cs="Arial"/>
                <w:sz w:val="18"/>
                <w:szCs w:val="18"/>
                <w:lang w:bidi="ar-TN"/>
              </w:rPr>
              <w:footnoteReference w:id="1"/>
            </w:r>
          </w:p>
        </w:tc>
        <w:tc>
          <w:tcPr>
            <w:tcW w:w="1417" w:type="dxa"/>
          </w:tcPr>
          <w:p w:rsidR="00936AC4" w:rsidRPr="00832D62" w:rsidRDefault="00936AC4" w:rsidP="00C33380">
            <w:pPr>
              <w:tabs>
                <w:tab w:val="left" w:pos="915"/>
              </w:tabs>
              <w:spacing w:after="0"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832D62">
              <w:rPr>
                <w:rFonts w:cs="Times New Roman" w:hint="cs"/>
                <w:sz w:val="18"/>
                <w:szCs w:val="18"/>
                <w:rtl/>
              </w:rPr>
              <w:t>نوع النفاذ</w:t>
            </w:r>
            <w:r w:rsidRPr="00832D62">
              <w:rPr>
                <w:rStyle w:val="Appelnotedebasdep"/>
                <w:rFonts w:cs="Times New Roman"/>
                <w:sz w:val="18"/>
                <w:szCs w:val="18"/>
                <w:rtl/>
              </w:rPr>
              <w:footnoteReference w:id="2"/>
            </w:r>
          </w:p>
          <w:p w:rsidR="00936AC4" w:rsidRPr="00832D62" w:rsidRDefault="00936AC4" w:rsidP="00C33380">
            <w:pPr>
              <w:tabs>
                <w:tab w:val="left" w:pos="915"/>
              </w:tabs>
              <w:spacing w:after="0" w:line="24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832D62">
              <w:rPr>
                <w:rFonts w:cs="Times New Roman"/>
                <w:sz w:val="18"/>
                <w:szCs w:val="18"/>
              </w:rPr>
              <w:t>Type d’accès</w:t>
            </w:r>
          </w:p>
          <w:p w:rsidR="00936AC4" w:rsidRPr="00832D62" w:rsidRDefault="00936AC4" w:rsidP="00C33380">
            <w:pPr>
              <w:tabs>
                <w:tab w:val="left" w:pos="915"/>
              </w:tabs>
              <w:spacing w:after="0" w:line="240" w:lineRule="exact"/>
              <w:jc w:val="center"/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936AC4" w:rsidRPr="00832D62" w:rsidRDefault="00936AC4" w:rsidP="00C33380">
            <w:pPr>
              <w:tabs>
                <w:tab w:val="left" w:pos="1909"/>
              </w:tabs>
              <w:bidi/>
              <w:spacing w:after="0" w:line="240" w:lineRule="exact"/>
              <w:jc w:val="center"/>
              <w:rPr>
                <w:rFonts w:cs="Arial"/>
                <w:sz w:val="18"/>
                <w:szCs w:val="18"/>
                <w:lang w:bidi="ar-TN"/>
              </w:rPr>
            </w:pPr>
            <w:r w:rsidRPr="00832D62">
              <w:rPr>
                <w:rFonts w:cs="Arial" w:hint="cs"/>
                <w:sz w:val="18"/>
                <w:szCs w:val="18"/>
                <w:rtl/>
                <w:lang w:bidi="ar-TN"/>
              </w:rPr>
              <w:t>نوع المكالمات</w:t>
            </w:r>
            <w:r w:rsidRPr="00832D62">
              <w:rPr>
                <w:rFonts w:cs="Arial"/>
                <w:sz w:val="18"/>
                <w:szCs w:val="18"/>
                <w:lang w:bidi="ar-TN"/>
              </w:rPr>
              <w:t xml:space="preserve"> </w:t>
            </w:r>
          </w:p>
          <w:p w:rsidR="00936AC4" w:rsidRPr="00832D62" w:rsidRDefault="00936AC4" w:rsidP="00C33380">
            <w:pPr>
              <w:tabs>
                <w:tab w:val="left" w:pos="1909"/>
              </w:tabs>
              <w:bidi/>
              <w:spacing w:after="0" w:line="240" w:lineRule="exact"/>
              <w:jc w:val="center"/>
              <w:rPr>
                <w:rFonts w:cs="Arial"/>
                <w:sz w:val="18"/>
                <w:szCs w:val="18"/>
                <w:rtl/>
                <w:lang w:bidi="ar-TN"/>
              </w:rPr>
            </w:pPr>
            <w:r w:rsidRPr="00832D62">
              <w:rPr>
                <w:rFonts w:cs="Arial"/>
                <w:sz w:val="18"/>
                <w:szCs w:val="18"/>
                <w:lang w:bidi="ar-TN"/>
              </w:rPr>
              <w:t>Type d’appels</w:t>
            </w:r>
            <w:r w:rsidRPr="00832D62">
              <w:rPr>
                <w:rStyle w:val="Appelnotedebasdep"/>
                <w:rFonts w:cs="Arial"/>
                <w:sz w:val="18"/>
                <w:szCs w:val="18"/>
                <w:lang w:bidi="ar-TN"/>
              </w:rPr>
              <w:footnoteReference w:id="3"/>
            </w:r>
            <w:r w:rsidRPr="00832D62">
              <w:rPr>
                <w:rFonts w:cs="Arial"/>
                <w:sz w:val="18"/>
                <w:szCs w:val="18"/>
                <w:lang w:bidi="ar-TN"/>
              </w:rPr>
              <w:t xml:space="preserve"> </w:t>
            </w:r>
          </w:p>
          <w:p w:rsidR="00936AC4" w:rsidRPr="00832D62" w:rsidRDefault="00936AC4" w:rsidP="00C33380">
            <w:pPr>
              <w:tabs>
                <w:tab w:val="left" w:pos="915"/>
              </w:tabs>
              <w:spacing w:after="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36AC4" w:rsidRPr="00832D62" w:rsidRDefault="00936AC4" w:rsidP="00C33380">
            <w:pPr>
              <w:tabs>
                <w:tab w:val="left" w:pos="915"/>
              </w:tabs>
              <w:bidi/>
              <w:spacing w:after="0" w:line="240" w:lineRule="exact"/>
              <w:jc w:val="center"/>
              <w:rPr>
                <w:rFonts w:cs="Arial"/>
                <w:sz w:val="18"/>
                <w:szCs w:val="18"/>
                <w:lang w:bidi="ar-TN"/>
              </w:rPr>
            </w:pPr>
            <w:proofErr w:type="gramStart"/>
            <w:r w:rsidRPr="00832D62">
              <w:rPr>
                <w:rFonts w:cs="Arial" w:hint="cs"/>
                <w:sz w:val="18"/>
                <w:szCs w:val="18"/>
                <w:rtl/>
                <w:lang w:bidi="ar-TN"/>
              </w:rPr>
              <w:t>طبيعة</w:t>
            </w:r>
            <w:proofErr w:type="gramEnd"/>
            <w:r w:rsidRPr="00832D62">
              <w:rPr>
                <w:rFonts w:cs="Arial" w:hint="cs"/>
                <w:sz w:val="18"/>
                <w:szCs w:val="18"/>
                <w:rtl/>
                <w:lang w:bidi="ar-TN"/>
              </w:rPr>
              <w:t xml:space="preserve"> الاستعمال</w:t>
            </w:r>
            <w:r w:rsidRPr="00832D62">
              <w:rPr>
                <w:rFonts w:cs="Arial"/>
                <w:sz w:val="18"/>
                <w:szCs w:val="18"/>
                <w:lang w:bidi="ar-TN"/>
              </w:rPr>
              <w:t xml:space="preserve"> </w:t>
            </w:r>
          </w:p>
          <w:p w:rsidR="00936AC4" w:rsidRPr="00832D62" w:rsidRDefault="00936AC4" w:rsidP="00C33380">
            <w:pPr>
              <w:tabs>
                <w:tab w:val="left" w:pos="915"/>
              </w:tabs>
              <w:bidi/>
              <w:spacing w:after="0" w:line="240" w:lineRule="exact"/>
              <w:jc w:val="center"/>
              <w:rPr>
                <w:rFonts w:cs="Arial"/>
                <w:sz w:val="18"/>
                <w:szCs w:val="18"/>
                <w:lang w:bidi="ar-TN"/>
              </w:rPr>
            </w:pPr>
            <w:r w:rsidRPr="00832D62">
              <w:rPr>
                <w:rFonts w:cs="Arial"/>
                <w:sz w:val="18"/>
                <w:szCs w:val="18"/>
                <w:lang w:bidi="ar-TN"/>
              </w:rPr>
              <w:t xml:space="preserve">Nature d’utilisation </w:t>
            </w:r>
            <w:r w:rsidRPr="00832D62">
              <w:rPr>
                <w:rStyle w:val="Appelnotedebasdep"/>
                <w:rFonts w:cs="Arial"/>
                <w:sz w:val="18"/>
                <w:szCs w:val="18"/>
                <w:lang w:bidi="ar-TN"/>
              </w:rPr>
              <w:footnoteReference w:id="4"/>
            </w:r>
          </w:p>
          <w:p w:rsidR="00936AC4" w:rsidRPr="00832D62" w:rsidRDefault="00936AC4" w:rsidP="00C33380">
            <w:pPr>
              <w:tabs>
                <w:tab w:val="left" w:pos="1909"/>
              </w:tabs>
              <w:bidi/>
              <w:spacing w:after="0" w:line="240" w:lineRule="exact"/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936AC4" w:rsidRPr="00CF0683" w:rsidRDefault="00936AC4" w:rsidP="00C33380">
            <w:pPr>
              <w:tabs>
                <w:tab w:val="left" w:pos="1909"/>
              </w:tabs>
              <w:bidi/>
              <w:spacing w:after="0" w:line="240" w:lineRule="exact"/>
              <w:jc w:val="center"/>
              <w:rPr>
                <w:rFonts w:cs="Arial"/>
                <w:sz w:val="16"/>
                <w:szCs w:val="16"/>
              </w:rPr>
            </w:pPr>
            <w:r w:rsidRPr="00CF0683">
              <w:rPr>
                <w:rFonts w:cs="Arial" w:hint="cs"/>
                <w:sz w:val="16"/>
                <w:szCs w:val="16"/>
                <w:rtl/>
              </w:rPr>
              <w:t>التعريفة بالدينار</w:t>
            </w:r>
          </w:p>
          <w:p w:rsidR="00936AC4" w:rsidRPr="00CF0683" w:rsidRDefault="00936AC4" w:rsidP="00C33380">
            <w:pPr>
              <w:tabs>
                <w:tab w:val="left" w:pos="1909"/>
              </w:tabs>
              <w:bidi/>
              <w:spacing w:after="0" w:line="240" w:lineRule="exact"/>
              <w:jc w:val="center"/>
              <w:rPr>
                <w:rFonts w:cs="Arial"/>
                <w:sz w:val="16"/>
                <w:szCs w:val="16"/>
                <w:rtl/>
              </w:rPr>
            </w:pPr>
            <w:r w:rsidRPr="00832D62">
              <w:rPr>
                <w:rFonts w:cs="Arial"/>
                <w:sz w:val="18"/>
                <w:szCs w:val="18"/>
                <w:lang w:bidi="ar-TN"/>
              </w:rPr>
              <w:t>Tarif en DTTTC</w:t>
            </w:r>
          </w:p>
        </w:tc>
      </w:tr>
      <w:tr w:rsidR="00C33380" w:rsidRPr="00656172" w:rsidTr="00C00707">
        <w:trPr>
          <w:trHeight w:val="322"/>
        </w:trPr>
        <w:tc>
          <w:tcPr>
            <w:tcW w:w="850" w:type="dxa"/>
          </w:tcPr>
          <w:p w:rsidR="00936AC4" w:rsidRDefault="00936AC4" w:rsidP="00C33380">
            <w:pPr>
              <w:tabs>
                <w:tab w:val="left" w:pos="1909"/>
              </w:tabs>
              <w:bidi/>
              <w:spacing w:after="0"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936AC4" w:rsidRDefault="00936AC4" w:rsidP="00752262">
            <w:pPr>
              <w:tabs>
                <w:tab w:val="left" w:pos="1909"/>
              </w:tabs>
              <w:spacing w:line="240" w:lineRule="auto"/>
              <w:ind w:firstLine="34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:rsidR="00936AC4" w:rsidRPr="00FE2AA2" w:rsidRDefault="00936AC4" w:rsidP="00752262">
            <w:pPr>
              <w:spacing w:after="0" w:line="240" w:lineRule="auto"/>
              <w:rPr>
                <w:rFonts w:cs="Arial"/>
                <w:sz w:val="14"/>
                <w:szCs w:val="14"/>
                <w:rtl/>
              </w:rPr>
            </w:pPr>
          </w:p>
        </w:tc>
        <w:tc>
          <w:tcPr>
            <w:tcW w:w="1417" w:type="dxa"/>
          </w:tcPr>
          <w:p w:rsidR="00936AC4" w:rsidRDefault="00936AC4" w:rsidP="00752262">
            <w:pPr>
              <w:tabs>
                <w:tab w:val="left" w:pos="1909"/>
              </w:tabs>
              <w:bidi/>
              <w:spacing w:line="240" w:lineRule="auto"/>
              <w:jc w:val="right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560" w:type="dxa"/>
          </w:tcPr>
          <w:p w:rsidR="00936AC4" w:rsidRDefault="00936AC4" w:rsidP="00C33380">
            <w:pPr>
              <w:widowControl w:val="0"/>
              <w:spacing w:after="0" w:line="200" w:lineRule="exact"/>
              <w:rPr>
                <w:rFonts w:ascii="Calibri" w:hAnsi="Calibri" w:cs="Arial"/>
                <w:sz w:val="12"/>
                <w:szCs w:val="12"/>
                <w:lang w:bidi="ar-TN"/>
              </w:rPr>
            </w:pPr>
            <w:r w:rsidRPr="002F49E1">
              <w:rPr>
                <w:rFonts w:cs="Arial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66B3F">
              <w:rPr>
                <w:rFonts w:ascii="Calibri" w:hAnsi="Calibri" w:cs="Arial"/>
                <w:sz w:val="12"/>
                <w:szCs w:val="12"/>
              </w:rPr>
              <w:t>Appels entrants/</w:t>
            </w:r>
            <w:r w:rsidRPr="00966B3F">
              <w:rPr>
                <w:rFonts w:ascii="Calibri" w:hAnsi="Calibri" w:cs="Arial" w:hint="cs"/>
                <w:sz w:val="12"/>
                <w:szCs w:val="12"/>
                <w:rtl/>
                <w:lang w:bidi="ar-TN"/>
              </w:rPr>
              <w:t>مكالمات واردة</w:t>
            </w:r>
          </w:p>
          <w:p w:rsidR="00936AC4" w:rsidRPr="00C33380" w:rsidRDefault="00936AC4" w:rsidP="00C33380">
            <w:pPr>
              <w:widowControl w:val="0"/>
              <w:spacing w:after="0" w:line="200" w:lineRule="exact"/>
              <w:rPr>
                <w:rFonts w:ascii="Calibri" w:hAnsi="Calibri" w:cs="Arial"/>
                <w:sz w:val="12"/>
                <w:szCs w:val="12"/>
                <w:rtl/>
                <w:lang w:bidi="ar-TN"/>
              </w:rPr>
            </w:pPr>
            <w:r w:rsidRPr="002F49E1">
              <w:rPr>
                <w:rFonts w:cs="Arial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66B3F">
              <w:rPr>
                <w:rFonts w:ascii="Calibri" w:hAnsi="Calibri" w:cs="Arial"/>
                <w:sz w:val="12"/>
                <w:szCs w:val="12"/>
              </w:rPr>
              <w:t xml:space="preserve">Appels </w:t>
            </w:r>
            <w:r>
              <w:rPr>
                <w:rFonts w:ascii="Calibri" w:hAnsi="Calibri" w:cs="Arial"/>
                <w:sz w:val="12"/>
                <w:szCs w:val="12"/>
              </w:rPr>
              <w:t>sort</w:t>
            </w:r>
            <w:r w:rsidRPr="00966B3F">
              <w:rPr>
                <w:rFonts w:ascii="Calibri" w:hAnsi="Calibri" w:cs="Arial"/>
                <w:sz w:val="12"/>
                <w:szCs w:val="12"/>
              </w:rPr>
              <w:t>ants/</w:t>
            </w:r>
            <w:r w:rsidRPr="00966B3F">
              <w:rPr>
                <w:rFonts w:ascii="Calibri" w:hAnsi="Calibri" w:cs="Arial" w:hint="cs"/>
                <w:sz w:val="12"/>
                <w:szCs w:val="12"/>
                <w:rtl/>
                <w:lang w:bidi="ar-TN"/>
              </w:rPr>
              <w:t xml:space="preserve">مكالمات </w:t>
            </w:r>
            <w:r>
              <w:rPr>
                <w:rFonts w:ascii="Calibri" w:hAnsi="Calibri" w:cs="Arial" w:hint="cs"/>
                <w:sz w:val="12"/>
                <w:szCs w:val="12"/>
                <w:rtl/>
                <w:lang w:bidi="ar-TN"/>
              </w:rPr>
              <w:t>صادر</w:t>
            </w:r>
            <w:r w:rsidRPr="00966B3F">
              <w:rPr>
                <w:rFonts w:ascii="Calibri" w:hAnsi="Calibri" w:cs="Arial" w:hint="cs"/>
                <w:sz w:val="12"/>
                <w:szCs w:val="12"/>
                <w:rtl/>
                <w:lang w:bidi="ar-TN"/>
              </w:rPr>
              <w:t>ة</w:t>
            </w:r>
          </w:p>
        </w:tc>
        <w:tc>
          <w:tcPr>
            <w:tcW w:w="2409" w:type="dxa"/>
          </w:tcPr>
          <w:p w:rsidR="00936AC4" w:rsidRDefault="00936AC4" w:rsidP="00C33380">
            <w:pPr>
              <w:spacing w:after="0" w:line="200" w:lineRule="exact"/>
              <w:jc w:val="both"/>
              <w:rPr>
                <w:rFonts w:cs="Arial"/>
                <w:sz w:val="14"/>
                <w:szCs w:val="14"/>
              </w:rPr>
            </w:pPr>
            <w:r w:rsidRPr="003A62B6">
              <w:rPr>
                <w:rFonts w:cs="Arial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B</w:t>
            </w:r>
            <w:r w:rsidRPr="005B2AA5">
              <w:rPr>
                <w:rFonts w:cs="Arial"/>
                <w:sz w:val="14"/>
                <w:szCs w:val="14"/>
              </w:rPr>
              <w:t xml:space="preserve">esoins internes de </w:t>
            </w:r>
            <w:r>
              <w:rPr>
                <w:rFonts w:cs="Arial"/>
                <w:sz w:val="14"/>
                <w:szCs w:val="14"/>
              </w:rPr>
              <w:t xml:space="preserve">   </w:t>
            </w:r>
            <w:r w:rsidRPr="005B2AA5">
              <w:rPr>
                <w:rFonts w:cs="Arial"/>
                <w:sz w:val="14"/>
                <w:szCs w:val="14"/>
              </w:rPr>
              <w:t>la société.</w:t>
            </w:r>
          </w:p>
          <w:p w:rsidR="00936AC4" w:rsidRPr="005B2AA5" w:rsidRDefault="00936AC4" w:rsidP="00C33380">
            <w:pPr>
              <w:spacing w:after="0" w:line="200" w:lineRule="exact"/>
              <w:jc w:val="both"/>
              <w:rPr>
                <w:rFonts w:cs="Arial"/>
                <w:sz w:val="14"/>
                <w:szCs w:val="14"/>
              </w:rPr>
            </w:pPr>
            <w:r w:rsidRPr="003A62B6">
              <w:rPr>
                <w:rFonts w:cs="Arial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B</w:t>
            </w:r>
            <w:r w:rsidRPr="005B2AA5">
              <w:rPr>
                <w:rFonts w:cs="Arial"/>
                <w:sz w:val="14"/>
                <w:szCs w:val="14"/>
              </w:rPr>
              <w:t>esoins de clients externes dans le cadre de contrats de sous-traitance.</w:t>
            </w:r>
          </w:p>
          <w:p w:rsidR="00936AC4" w:rsidRPr="00832D62" w:rsidRDefault="00936AC4" w:rsidP="00C33380">
            <w:pPr>
              <w:spacing w:after="0" w:line="200" w:lineRule="exact"/>
              <w:jc w:val="both"/>
              <w:rPr>
                <w:rFonts w:cs="Arial"/>
                <w:sz w:val="14"/>
                <w:szCs w:val="14"/>
                <w:rtl/>
                <w:lang w:bidi="ar-TN"/>
              </w:rPr>
            </w:pPr>
            <w:r w:rsidRPr="003A62B6">
              <w:rPr>
                <w:rFonts w:cs="Arial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2AA5">
              <w:rPr>
                <w:rFonts w:cs="Arial"/>
                <w:sz w:val="14"/>
                <w:szCs w:val="14"/>
              </w:rPr>
              <w:t xml:space="preserve">  ou les deux.</w:t>
            </w:r>
          </w:p>
        </w:tc>
        <w:tc>
          <w:tcPr>
            <w:tcW w:w="993" w:type="dxa"/>
          </w:tcPr>
          <w:p w:rsidR="00936AC4" w:rsidRDefault="00936AC4" w:rsidP="00752262">
            <w:pPr>
              <w:tabs>
                <w:tab w:val="left" w:pos="1909"/>
              </w:tabs>
              <w:bidi/>
              <w:spacing w:line="240" w:lineRule="auto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936AC4" w:rsidRPr="00656172" w:rsidTr="000B5483">
        <w:trPr>
          <w:trHeight w:hRule="exact" w:val="227"/>
        </w:trPr>
        <w:tc>
          <w:tcPr>
            <w:tcW w:w="10206" w:type="dxa"/>
            <w:gridSpan w:val="7"/>
            <w:tcBorders>
              <w:bottom w:val="single" w:sz="4" w:space="0" w:color="DDDDDD"/>
            </w:tcBorders>
          </w:tcPr>
          <w:p w:rsidR="00936AC4" w:rsidRPr="00E97763" w:rsidRDefault="00936AC4" w:rsidP="00752262">
            <w:pPr>
              <w:tabs>
                <w:tab w:val="left" w:pos="1909"/>
              </w:tabs>
              <w:spacing w:line="240" w:lineRule="auto"/>
              <w:rPr>
                <w:rFonts w:cstheme="minorHAnsi"/>
                <w:sz w:val="14"/>
                <w:szCs w:val="14"/>
                <w:rtl/>
              </w:rPr>
            </w:pPr>
            <w:r w:rsidRPr="00E97763">
              <w:rPr>
                <w:rFonts w:cstheme="minorHAnsi"/>
                <w:sz w:val="14"/>
                <w:szCs w:val="14"/>
              </w:rPr>
              <w:t>Ajouter autant de lignes que de besoi</w:t>
            </w:r>
            <w:r w:rsidRPr="00E97763">
              <w:rPr>
                <w:rFonts w:cs="Arial"/>
                <w:sz w:val="14"/>
                <w:szCs w:val="14"/>
              </w:rPr>
              <w:t>n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97763">
              <w:rPr>
                <w:rFonts w:cs="Arial"/>
                <w:sz w:val="14"/>
                <w:szCs w:val="14"/>
              </w:rPr>
              <w:t xml:space="preserve"> </w:t>
            </w:r>
            <w:r w:rsidRPr="00E97763">
              <w:rPr>
                <w:rFonts w:cs="Arial" w:hint="cs"/>
                <w:sz w:val="14"/>
                <w:szCs w:val="14"/>
                <w:rtl/>
              </w:rPr>
              <w:t xml:space="preserve"> </w:t>
            </w:r>
            <w:r w:rsidRPr="00E97763">
              <w:rPr>
                <w:rFonts w:cs="Times New Roman" w:hint="cs"/>
                <w:sz w:val="14"/>
                <w:szCs w:val="14"/>
                <w:rtl/>
              </w:rPr>
              <w:t xml:space="preserve"> إضافة الأسطر اللازمة حسب الحاجة</w:t>
            </w:r>
          </w:p>
        </w:tc>
      </w:tr>
    </w:tbl>
    <w:p w:rsidR="00ED2DA1" w:rsidRDefault="00ED2DA1" w:rsidP="00C33380">
      <w:pPr>
        <w:spacing w:line="240" w:lineRule="auto"/>
        <w:rPr>
          <w:b/>
          <w:bCs/>
          <w:sz w:val="2"/>
          <w:szCs w:val="2"/>
        </w:rPr>
      </w:pPr>
    </w:p>
    <w:tbl>
      <w:tblPr>
        <w:bidiVisual/>
        <w:tblW w:w="10206" w:type="dxa"/>
        <w:tblInd w:w="-4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/>
      </w:tblPr>
      <w:tblGrid>
        <w:gridCol w:w="992"/>
        <w:gridCol w:w="2410"/>
        <w:gridCol w:w="1842"/>
        <w:gridCol w:w="1985"/>
        <w:gridCol w:w="1701"/>
        <w:gridCol w:w="1276"/>
      </w:tblGrid>
      <w:tr w:rsidR="00ED2DA1" w:rsidRPr="00656172" w:rsidTr="00752262">
        <w:trPr>
          <w:trHeight w:val="305"/>
        </w:trPr>
        <w:tc>
          <w:tcPr>
            <w:tcW w:w="5244" w:type="dxa"/>
            <w:gridSpan w:val="3"/>
            <w:shd w:val="clear" w:color="auto" w:fill="D9D9D9" w:themeFill="background1" w:themeFillShade="D9"/>
          </w:tcPr>
          <w:p w:rsidR="00ED2DA1" w:rsidRPr="00FB07C1" w:rsidRDefault="00ED2DA1" w:rsidP="00ED2DA1">
            <w:pPr>
              <w:pStyle w:val="Paragraphedeliste"/>
              <w:numPr>
                <w:ilvl w:val="0"/>
                <w:numId w:val="4"/>
              </w:numPr>
              <w:tabs>
                <w:tab w:val="left" w:pos="1432"/>
                <w:tab w:val="center" w:pos="3497"/>
                <w:tab w:val="right" w:pos="5988"/>
              </w:tabs>
              <w:bidi/>
              <w:spacing w:after="0" w:line="240" w:lineRule="auto"/>
              <w:ind w:left="240" w:hanging="240"/>
              <w:jc w:val="both"/>
              <w:rPr>
                <w:rStyle w:val="ys1"/>
                <w:rFonts w:cs="AL-Mohanad"/>
                <w:sz w:val="18"/>
                <w:szCs w:val="18"/>
                <w:shd w:val="clear" w:color="auto" w:fill="D9D9D9" w:themeFill="background1" w:themeFillShade="D9"/>
                <w:rtl/>
              </w:rPr>
            </w:pPr>
            <w:r>
              <w:rPr>
                <w:b/>
                <w:bCs/>
                <w:sz w:val="2"/>
                <w:szCs w:val="2"/>
              </w:rPr>
              <w:lastRenderedPageBreak/>
              <w:br w:type="page"/>
            </w:r>
            <w:r w:rsidRPr="00FB07C1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إضافة خدمات جديدة عبر مورد</w:t>
            </w:r>
            <w:r w:rsidRPr="00FB07C1"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FB07C1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ترقيم</w:t>
            </w:r>
            <w:r w:rsidRPr="00FB07C1"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FB07C1"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مسند</w:t>
            </w:r>
          </w:p>
        </w:tc>
        <w:tc>
          <w:tcPr>
            <w:tcW w:w="4962" w:type="dxa"/>
            <w:gridSpan w:val="3"/>
            <w:shd w:val="clear" w:color="auto" w:fill="D9D9D9" w:themeFill="background1" w:themeFillShade="D9"/>
          </w:tcPr>
          <w:p w:rsidR="00ED2DA1" w:rsidRPr="00C02829" w:rsidRDefault="00ED2DA1" w:rsidP="0075226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5" w:hanging="315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Fourniture de nouveaux services via une ressource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 numérotation déjà attribuée</w:t>
            </w:r>
          </w:p>
        </w:tc>
      </w:tr>
      <w:tr w:rsidR="00ED2DA1" w:rsidRPr="00537B52" w:rsidTr="00752262">
        <w:trPr>
          <w:trHeight w:val="967"/>
        </w:trPr>
        <w:tc>
          <w:tcPr>
            <w:tcW w:w="992" w:type="dxa"/>
          </w:tcPr>
          <w:p w:rsidR="00ED2DA1" w:rsidRPr="00537B52" w:rsidRDefault="00ED2DA1" w:rsidP="00752262">
            <w:pPr>
              <w:tabs>
                <w:tab w:val="left" w:pos="3504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proofErr w:type="gramStart"/>
            <w:r w:rsidRPr="00537B52">
              <w:rPr>
                <w:sz w:val="18"/>
                <w:szCs w:val="18"/>
                <w:rtl/>
              </w:rPr>
              <w:t>الرقم</w:t>
            </w:r>
            <w:proofErr w:type="gramEnd"/>
          </w:p>
          <w:p w:rsidR="00ED2DA1" w:rsidRPr="00537B52" w:rsidRDefault="00ED2DA1" w:rsidP="00752262">
            <w:pPr>
              <w:bidi/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</w:rPr>
              <w:t>Numéro</w:t>
            </w:r>
          </w:p>
        </w:tc>
        <w:tc>
          <w:tcPr>
            <w:tcW w:w="2410" w:type="dxa"/>
          </w:tcPr>
          <w:p w:rsidR="00ED2DA1" w:rsidRPr="00537B52" w:rsidRDefault="00ED2DA1" w:rsidP="00752262">
            <w:pPr>
              <w:tabs>
                <w:tab w:val="left" w:pos="3789"/>
              </w:tabs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537B52">
              <w:rPr>
                <w:sz w:val="18"/>
                <w:szCs w:val="18"/>
                <w:rtl/>
              </w:rPr>
              <w:t>المراجع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(</w:t>
            </w:r>
            <w:r w:rsidRPr="00537B52">
              <w:rPr>
                <w:sz w:val="18"/>
                <w:szCs w:val="18"/>
                <w:rtl/>
              </w:rPr>
              <w:t>قرار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sz w:val="18"/>
                <w:szCs w:val="18"/>
                <w:rtl/>
              </w:rPr>
              <w:t>الإسناد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sz w:val="18"/>
                <w:szCs w:val="18"/>
                <w:rtl/>
              </w:rPr>
              <w:t>والتصاريح</w:t>
            </w:r>
            <w:proofErr w:type="spellStart"/>
            <w:r w:rsidRPr="00537B52">
              <w:rPr>
                <w:rFonts w:cstheme="minorHAnsi"/>
                <w:sz w:val="18"/>
                <w:szCs w:val="18"/>
                <w:rtl/>
              </w:rPr>
              <w:t>)</w:t>
            </w:r>
            <w:proofErr w:type="spellEnd"/>
          </w:p>
          <w:p w:rsidR="00ED2DA1" w:rsidRPr="00537B52" w:rsidRDefault="00ED2DA1" w:rsidP="00752262">
            <w:pPr>
              <w:tabs>
                <w:tab w:val="left" w:pos="3789"/>
              </w:tabs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</w:rPr>
              <w:t xml:space="preserve">Références (Décision 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theme="minorHAnsi"/>
                <w:sz w:val="18"/>
                <w:szCs w:val="18"/>
              </w:rPr>
              <w:t xml:space="preserve"> d’attribution et Déclarations)</w:t>
            </w:r>
          </w:p>
        </w:tc>
        <w:tc>
          <w:tcPr>
            <w:tcW w:w="1842" w:type="dxa"/>
          </w:tcPr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  <w:lang w:bidi="ar-TN"/>
              </w:rPr>
            </w:pPr>
            <w:r w:rsidRPr="00537B52">
              <w:rPr>
                <w:sz w:val="18"/>
                <w:szCs w:val="18"/>
                <w:rtl/>
                <w:lang w:bidi="ar-TN"/>
              </w:rPr>
              <w:t>الخدمات</w:t>
            </w:r>
            <w:r w:rsidRPr="00537B52">
              <w:rPr>
                <w:rFonts w:cstheme="minorHAnsi"/>
                <w:sz w:val="18"/>
                <w:szCs w:val="18"/>
                <w:rtl/>
                <w:lang w:bidi="ar-TN"/>
              </w:rPr>
              <w:t xml:space="preserve"> </w:t>
            </w:r>
            <w:r w:rsidRPr="00537B52">
              <w:rPr>
                <w:sz w:val="18"/>
                <w:szCs w:val="18"/>
                <w:rtl/>
                <w:lang w:bidi="ar-TN"/>
              </w:rPr>
              <w:t>الموفرة</w:t>
            </w:r>
            <w:r w:rsidRPr="00537B52">
              <w:rPr>
                <w:rFonts w:cstheme="minorHAnsi"/>
                <w:sz w:val="18"/>
                <w:szCs w:val="18"/>
                <w:rtl/>
                <w:lang w:bidi="ar-TN"/>
              </w:rPr>
              <w:t xml:space="preserve"> </w:t>
            </w:r>
            <w:r w:rsidRPr="00537B52">
              <w:rPr>
                <w:sz w:val="18"/>
                <w:szCs w:val="18"/>
                <w:rtl/>
                <w:lang w:bidi="ar-TN"/>
              </w:rPr>
              <w:t>حاليا</w:t>
            </w:r>
          </w:p>
          <w:p w:rsidR="00ED2DA1" w:rsidRPr="00537B52" w:rsidRDefault="00ED2DA1" w:rsidP="00752262">
            <w:pPr>
              <w:tabs>
                <w:tab w:val="left" w:pos="3789"/>
              </w:tabs>
              <w:bidi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37B52">
              <w:rPr>
                <w:rFonts w:cstheme="minorHAnsi"/>
                <w:sz w:val="18"/>
                <w:szCs w:val="18"/>
                <w:lang w:bidi="ar-TN"/>
              </w:rPr>
              <w:t>Services fournis</w:t>
            </w:r>
            <w:r>
              <w:rPr>
                <w:rFonts w:cstheme="minorHAnsi"/>
                <w:sz w:val="18"/>
                <w:szCs w:val="18"/>
                <w:lang w:bidi="ar-TN"/>
              </w:rPr>
              <w:t xml:space="preserve"> actuellement</w:t>
            </w:r>
            <w:r w:rsidRPr="00537B52">
              <w:rPr>
                <w:rFonts w:cstheme="minorHAnsi"/>
                <w:sz w:val="18"/>
                <w:szCs w:val="18"/>
                <w:lang w:bidi="ar-TN"/>
              </w:rPr>
              <w:t xml:space="preserve"> </w:t>
            </w:r>
          </w:p>
        </w:tc>
        <w:tc>
          <w:tcPr>
            <w:tcW w:w="1985" w:type="dxa"/>
          </w:tcPr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37B52">
              <w:rPr>
                <w:sz w:val="18"/>
                <w:szCs w:val="18"/>
                <w:rtl/>
              </w:rPr>
              <w:t>الإسم</w:t>
            </w:r>
            <w:proofErr w:type="spellEnd"/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sz w:val="18"/>
                <w:szCs w:val="18"/>
                <w:rtl/>
              </w:rPr>
              <w:t>التجاري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sz w:val="18"/>
                <w:szCs w:val="18"/>
                <w:rtl/>
              </w:rPr>
              <w:t>للخدمة</w:t>
            </w:r>
            <w:r w:rsidRPr="00537B52">
              <w:rPr>
                <w:rFonts w:cstheme="minorHAnsi"/>
                <w:sz w:val="18"/>
                <w:szCs w:val="18"/>
              </w:rPr>
              <w:t xml:space="preserve"> </w:t>
            </w:r>
            <w:r w:rsidRPr="00537B52">
              <w:rPr>
                <w:sz w:val="18"/>
                <w:szCs w:val="18"/>
                <w:rtl/>
                <w:lang w:bidi="ar-TN"/>
              </w:rPr>
              <w:t>الجديدة</w:t>
            </w:r>
          </w:p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</w:rPr>
              <w:t>Nom commercial du nouveau service</w:t>
            </w:r>
          </w:p>
        </w:tc>
        <w:tc>
          <w:tcPr>
            <w:tcW w:w="1701" w:type="dxa"/>
          </w:tcPr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  <w:lang w:bidi="ar-TN"/>
              </w:rPr>
            </w:pPr>
            <w:proofErr w:type="gramStart"/>
            <w:r w:rsidRPr="00537B52">
              <w:rPr>
                <w:sz w:val="18"/>
                <w:szCs w:val="18"/>
                <w:rtl/>
                <w:lang w:bidi="ar-TN"/>
              </w:rPr>
              <w:t>طبيعة</w:t>
            </w:r>
            <w:proofErr w:type="gramEnd"/>
            <w:r w:rsidRPr="00537B52">
              <w:rPr>
                <w:rFonts w:cstheme="minorHAnsi"/>
                <w:sz w:val="18"/>
                <w:szCs w:val="18"/>
                <w:rtl/>
                <w:lang w:bidi="ar-TN"/>
              </w:rPr>
              <w:t xml:space="preserve"> </w:t>
            </w:r>
            <w:r w:rsidRPr="00537B52">
              <w:rPr>
                <w:sz w:val="18"/>
                <w:szCs w:val="18"/>
                <w:rtl/>
                <w:lang w:bidi="ar-TN"/>
              </w:rPr>
              <w:t>الخدمة</w:t>
            </w:r>
            <w:r w:rsidRPr="00537B52">
              <w:rPr>
                <w:rFonts w:cstheme="minorHAnsi"/>
                <w:sz w:val="18"/>
                <w:szCs w:val="18"/>
                <w:lang w:bidi="ar-TN"/>
              </w:rPr>
              <w:t xml:space="preserve"> </w:t>
            </w:r>
            <w:r w:rsidRPr="00537B52">
              <w:rPr>
                <w:sz w:val="18"/>
                <w:szCs w:val="18"/>
                <w:rtl/>
                <w:lang w:bidi="ar-TN"/>
              </w:rPr>
              <w:t>الجديدة</w:t>
            </w:r>
          </w:p>
          <w:p w:rsidR="00ED2DA1" w:rsidRPr="00537B52" w:rsidRDefault="00ED2DA1" w:rsidP="00752262">
            <w:pPr>
              <w:tabs>
                <w:tab w:val="left" w:pos="915"/>
              </w:tabs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37B52">
              <w:rPr>
                <w:rFonts w:cstheme="minorHAnsi"/>
                <w:sz w:val="18"/>
                <w:szCs w:val="18"/>
                <w:lang w:bidi="ar-TN"/>
              </w:rPr>
              <w:t>Nature du nouveau service</w:t>
            </w:r>
          </w:p>
        </w:tc>
        <w:tc>
          <w:tcPr>
            <w:tcW w:w="1276" w:type="dxa"/>
          </w:tcPr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B52">
              <w:rPr>
                <w:sz w:val="18"/>
                <w:szCs w:val="18"/>
                <w:rtl/>
              </w:rPr>
              <w:t>التعريفة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sz w:val="18"/>
                <w:szCs w:val="18"/>
                <w:rtl/>
              </w:rPr>
              <w:t>بالدينار</w:t>
            </w:r>
          </w:p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  <w:lang w:bidi="ar-TN"/>
              </w:rPr>
              <w:t>Tarif en DTTT</w:t>
            </w:r>
          </w:p>
        </w:tc>
      </w:tr>
      <w:tr w:rsidR="00ED2DA1" w:rsidRPr="00656172" w:rsidTr="00752262">
        <w:trPr>
          <w:trHeight w:hRule="exact" w:val="284"/>
        </w:trPr>
        <w:tc>
          <w:tcPr>
            <w:tcW w:w="992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spacing w:line="240" w:lineRule="auto"/>
              <w:ind w:firstLine="34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jc w:val="right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ED2DA1" w:rsidRPr="00656172" w:rsidTr="00752262">
        <w:trPr>
          <w:trHeight w:hRule="exact" w:val="284"/>
        </w:trPr>
        <w:tc>
          <w:tcPr>
            <w:tcW w:w="10206" w:type="dxa"/>
            <w:gridSpan w:val="6"/>
            <w:tcBorders>
              <w:bottom w:val="single" w:sz="4" w:space="0" w:color="DDDDDD"/>
            </w:tcBorders>
          </w:tcPr>
          <w:p w:rsidR="00ED2DA1" w:rsidRPr="00E97763" w:rsidRDefault="00ED2DA1" w:rsidP="00752262">
            <w:pPr>
              <w:tabs>
                <w:tab w:val="left" w:pos="1909"/>
              </w:tabs>
              <w:spacing w:line="240" w:lineRule="auto"/>
              <w:rPr>
                <w:rFonts w:cstheme="minorHAnsi"/>
                <w:sz w:val="14"/>
                <w:szCs w:val="14"/>
                <w:rtl/>
              </w:rPr>
            </w:pPr>
            <w:r w:rsidRPr="00E97763">
              <w:rPr>
                <w:rFonts w:cstheme="minorHAnsi"/>
                <w:sz w:val="14"/>
                <w:szCs w:val="14"/>
              </w:rPr>
              <w:t>Ajouter autant de lignes que de besoi</w:t>
            </w:r>
            <w:r w:rsidRPr="00E97763">
              <w:rPr>
                <w:rFonts w:cs="Arial"/>
                <w:sz w:val="14"/>
                <w:szCs w:val="14"/>
              </w:rPr>
              <w:t>n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97763">
              <w:rPr>
                <w:rFonts w:cs="Arial"/>
                <w:sz w:val="14"/>
                <w:szCs w:val="14"/>
              </w:rPr>
              <w:t xml:space="preserve"> </w:t>
            </w:r>
            <w:r w:rsidRPr="00E97763">
              <w:rPr>
                <w:rFonts w:cs="Arial" w:hint="cs"/>
                <w:sz w:val="14"/>
                <w:szCs w:val="14"/>
                <w:rtl/>
              </w:rPr>
              <w:t xml:space="preserve"> </w:t>
            </w:r>
            <w:r w:rsidRPr="00E97763">
              <w:rPr>
                <w:rFonts w:cs="Times New Roman" w:hint="cs"/>
                <w:sz w:val="14"/>
                <w:szCs w:val="14"/>
                <w:rtl/>
              </w:rPr>
              <w:t xml:space="preserve"> إضافة الأسطر اللازمة حسب الحاجة</w:t>
            </w:r>
          </w:p>
        </w:tc>
      </w:tr>
    </w:tbl>
    <w:p w:rsidR="00ED2DA1" w:rsidRDefault="00ED2DA1" w:rsidP="00ED2DA1">
      <w:pPr>
        <w:spacing w:line="240" w:lineRule="auto"/>
        <w:jc w:val="center"/>
        <w:rPr>
          <w:b/>
          <w:bCs/>
          <w:sz w:val="2"/>
          <w:szCs w:val="2"/>
        </w:rPr>
      </w:pPr>
    </w:p>
    <w:tbl>
      <w:tblPr>
        <w:bidiVisual/>
        <w:tblW w:w="10206" w:type="dxa"/>
        <w:tblInd w:w="-4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/>
      </w:tblPr>
      <w:tblGrid>
        <w:gridCol w:w="992"/>
        <w:gridCol w:w="2410"/>
        <w:gridCol w:w="1842"/>
        <w:gridCol w:w="1985"/>
        <w:gridCol w:w="1701"/>
        <w:gridCol w:w="1276"/>
      </w:tblGrid>
      <w:tr w:rsidR="00ED2DA1" w:rsidRPr="00656172" w:rsidTr="00752262">
        <w:trPr>
          <w:trHeight w:val="305"/>
        </w:trPr>
        <w:tc>
          <w:tcPr>
            <w:tcW w:w="52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ED2DA1" w:rsidRPr="00FB07C1" w:rsidRDefault="00ED2DA1" w:rsidP="00752262">
            <w:pPr>
              <w:pStyle w:val="Paragraphedeliste"/>
              <w:numPr>
                <w:ilvl w:val="0"/>
                <w:numId w:val="4"/>
              </w:numPr>
              <w:tabs>
                <w:tab w:val="left" w:pos="1432"/>
                <w:tab w:val="center" w:pos="3497"/>
                <w:tab w:val="right" w:pos="5988"/>
              </w:tabs>
              <w:bidi/>
              <w:spacing w:after="0" w:line="240" w:lineRule="auto"/>
              <w:ind w:left="240" w:hanging="240"/>
              <w:rPr>
                <w:rStyle w:val="ys1"/>
                <w:rFonts w:cs="AL-Mohanad"/>
                <w:sz w:val="18"/>
                <w:szCs w:val="18"/>
                <w:shd w:val="clear" w:color="auto" w:fill="D9D9D9" w:themeFill="background1" w:themeFillShade="D9"/>
                <w:rtl/>
              </w:rPr>
            </w:pP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تعويض خدمة موفر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TN"/>
              </w:rPr>
              <w:t>ّ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ة</w:t>
            </w:r>
            <w:r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عبر </w:t>
            </w:r>
            <w:r w:rsidRPr="00B4052F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مورد</w:t>
            </w:r>
            <w:r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4052F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ترقيم</w:t>
            </w:r>
            <w:r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lang w:bidi="ar-TN"/>
              </w:rPr>
              <w:t xml:space="preserve"> 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TN"/>
              </w:rPr>
              <w:t>مسند بخدمة جديدة</w:t>
            </w:r>
          </w:p>
        </w:tc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D2DA1" w:rsidRPr="00C02829" w:rsidRDefault="00ED2DA1" w:rsidP="0075226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5" w:hanging="315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Remplacement d’un service fourni via une ressource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de numérotation déjà attribuée par un nouveau service</w:t>
            </w:r>
          </w:p>
        </w:tc>
      </w:tr>
      <w:tr w:rsidR="00ED2DA1" w:rsidRPr="00B86568" w:rsidTr="00752262">
        <w:trPr>
          <w:trHeight w:hRule="exact" w:val="907"/>
        </w:trPr>
        <w:tc>
          <w:tcPr>
            <w:tcW w:w="992" w:type="dxa"/>
            <w:tcBorders>
              <w:top w:val="single" w:sz="4" w:space="0" w:color="BFBFBF" w:themeColor="background1" w:themeShade="BF"/>
            </w:tcBorders>
          </w:tcPr>
          <w:p w:rsidR="00ED2DA1" w:rsidRPr="00537B52" w:rsidRDefault="00ED2DA1" w:rsidP="00752262">
            <w:pPr>
              <w:tabs>
                <w:tab w:val="left" w:pos="3504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proofErr w:type="gramStart"/>
            <w:r w:rsidRPr="00537B52">
              <w:rPr>
                <w:rFonts w:cs="Times New Roman"/>
                <w:sz w:val="18"/>
                <w:szCs w:val="18"/>
                <w:rtl/>
              </w:rPr>
              <w:t>الرقم</w:t>
            </w:r>
            <w:proofErr w:type="gramEnd"/>
          </w:p>
          <w:p w:rsidR="00ED2DA1" w:rsidRPr="00537B52" w:rsidRDefault="00ED2DA1" w:rsidP="00752262">
            <w:pPr>
              <w:bidi/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</w:rPr>
              <w:t>Numéro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</w:tcBorders>
          </w:tcPr>
          <w:p w:rsidR="00ED2DA1" w:rsidRPr="00537B52" w:rsidRDefault="00ED2DA1" w:rsidP="00752262">
            <w:pPr>
              <w:tabs>
                <w:tab w:val="left" w:pos="3789"/>
              </w:tabs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537B52">
              <w:rPr>
                <w:rFonts w:cs="Arial"/>
                <w:sz w:val="18"/>
                <w:szCs w:val="18"/>
                <w:rtl/>
              </w:rPr>
              <w:t>المراجع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(</w:t>
            </w:r>
            <w:r w:rsidRPr="00537B52">
              <w:rPr>
                <w:rFonts w:cs="Arial"/>
                <w:sz w:val="18"/>
                <w:szCs w:val="18"/>
                <w:rtl/>
              </w:rPr>
              <w:t>قرار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الإسناد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والتصاريح</w:t>
            </w:r>
            <w:proofErr w:type="spellStart"/>
            <w:r w:rsidRPr="00537B52">
              <w:rPr>
                <w:rFonts w:cstheme="minorHAnsi"/>
                <w:sz w:val="18"/>
                <w:szCs w:val="18"/>
                <w:rtl/>
              </w:rPr>
              <w:t>)</w:t>
            </w:r>
            <w:proofErr w:type="spellEnd"/>
          </w:p>
          <w:p w:rsidR="00ED2DA1" w:rsidRPr="00537B52" w:rsidRDefault="00ED2DA1" w:rsidP="00752262">
            <w:pPr>
              <w:tabs>
                <w:tab w:val="left" w:pos="3789"/>
              </w:tabs>
              <w:bidi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</w:rPr>
              <w:t xml:space="preserve">Références (Décision 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theme="minorHAnsi"/>
                <w:sz w:val="18"/>
                <w:szCs w:val="18"/>
              </w:rPr>
              <w:t xml:space="preserve"> d’attribution et Déclarations)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</w:tcBorders>
          </w:tcPr>
          <w:p w:rsidR="00ED2DA1" w:rsidRPr="00537B52" w:rsidRDefault="00ED2DA1" w:rsidP="00752262">
            <w:pPr>
              <w:tabs>
                <w:tab w:val="left" w:pos="3789"/>
              </w:tabs>
              <w:bidi/>
              <w:jc w:val="center"/>
              <w:rPr>
                <w:rFonts w:cstheme="minorHAnsi"/>
                <w:b/>
                <w:bCs/>
                <w:sz w:val="18"/>
                <w:szCs w:val="18"/>
                <w:rtl/>
                <w:lang w:bidi="ar-TN"/>
              </w:rPr>
            </w:pPr>
            <w:r w:rsidRPr="00537B52">
              <w:rPr>
                <w:rFonts w:cs="Arial"/>
                <w:sz w:val="18"/>
                <w:szCs w:val="18"/>
                <w:rtl/>
              </w:rPr>
              <w:t>الخدمات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المطلوب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تعويضها</w:t>
            </w:r>
          </w:p>
          <w:p w:rsidR="00ED2DA1" w:rsidRPr="00100727" w:rsidRDefault="00ED2DA1" w:rsidP="00752262">
            <w:pPr>
              <w:tabs>
                <w:tab w:val="left" w:pos="3789"/>
              </w:tabs>
              <w:bidi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37B52">
              <w:rPr>
                <w:rFonts w:cstheme="minorHAnsi"/>
                <w:sz w:val="18"/>
                <w:szCs w:val="18"/>
              </w:rPr>
              <w:t>Services à remplace</w:t>
            </w:r>
            <w:r>
              <w:rPr>
                <w:rFonts w:cs="Arial"/>
                <w:sz w:val="18"/>
                <w:szCs w:val="18"/>
              </w:rPr>
              <w:t>r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</w:tcBorders>
          </w:tcPr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37B52">
              <w:rPr>
                <w:rFonts w:cs="Arial"/>
                <w:sz w:val="18"/>
                <w:szCs w:val="18"/>
                <w:rtl/>
              </w:rPr>
              <w:t>الإسم</w:t>
            </w:r>
            <w:proofErr w:type="spellEnd"/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التجاري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للخدمة</w:t>
            </w:r>
            <w:r w:rsidRPr="00537B52">
              <w:rPr>
                <w:rFonts w:cstheme="minorHAnsi"/>
                <w:sz w:val="18"/>
                <w:szCs w:val="18"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  <w:lang w:bidi="ar-TN"/>
              </w:rPr>
              <w:t>الجديدة</w:t>
            </w:r>
          </w:p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</w:rPr>
              <w:t>Nom commercial du nouveau service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</w:tcBorders>
          </w:tcPr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  <w:lang w:bidi="ar-TN"/>
              </w:rPr>
            </w:pPr>
            <w:proofErr w:type="gramStart"/>
            <w:r w:rsidRPr="00537B52">
              <w:rPr>
                <w:rFonts w:cs="Arial"/>
                <w:sz w:val="18"/>
                <w:szCs w:val="18"/>
                <w:rtl/>
                <w:lang w:bidi="ar-TN"/>
              </w:rPr>
              <w:t>طبيعة</w:t>
            </w:r>
            <w:proofErr w:type="gramEnd"/>
            <w:r w:rsidRPr="00537B52">
              <w:rPr>
                <w:rFonts w:cstheme="minorHAnsi"/>
                <w:sz w:val="18"/>
                <w:szCs w:val="18"/>
                <w:rtl/>
                <w:lang w:bidi="ar-TN"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  <w:lang w:bidi="ar-TN"/>
              </w:rPr>
              <w:t>الخدمة</w:t>
            </w:r>
            <w:r w:rsidRPr="00537B52">
              <w:rPr>
                <w:rFonts w:cstheme="minorHAnsi"/>
                <w:sz w:val="18"/>
                <w:szCs w:val="18"/>
                <w:lang w:bidi="ar-TN"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  <w:lang w:bidi="ar-TN"/>
              </w:rPr>
              <w:t>الجديدة</w:t>
            </w:r>
          </w:p>
          <w:p w:rsidR="00ED2DA1" w:rsidRPr="00537B52" w:rsidRDefault="00ED2DA1" w:rsidP="00752262">
            <w:pPr>
              <w:tabs>
                <w:tab w:val="left" w:pos="915"/>
              </w:tabs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37B52">
              <w:rPr>
                <w:rFonts w:cstheme="minorHAnsi"/>
                <w:sz w:val="18"/>
                <w:szCs w:val="18"/>
                <w:lang w:bidi="ar-TN"/>
              </w:rPr>
              <w:t>Nature du nouveau service</w:t>
            </w:r>
          </w:p>
        </w:tc>
        <w:tc>
          <w:tcPr>
            <w:tcW w:w="1276" w:type="dxa"/>
          </w:tcPr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37B52">
              <w:rPr>
                <w:rFonts w:cs="Arial"/>
                <w:sz w:val="18"/>
                <w:szCs w:val="18"/>
                <w:rtl/>
              </w:rPr>
              <w:t>التعريفة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بالدينار</w:t>
            </w:r>
          </w:p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  <w:lang w:bidi="ar-TN"/>
              </w:rPr>
              <w:t>Tarif en DTTT</w:t>
            </w:r>
          </w:p>
        </w:tc>
      </w:tr>
      <w:tr w:rsidR="00ED2DA1" w:rsidRPr="00656172" w:rsidTr="00752262">
        <w:trPr>
          <w:trHeight w:hRule="exact" w:val="227"/>
        </w:trPr>
        <w:tc>
          <w:tcPr>
            <w:tcW w:w="992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spacing w:line="240" w:lineRule="auto"/>
              <w:ind w:firstLine="34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jc w:val="right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ED2DA1" w:rsidRPr="00656172" w:rsidTr="00752262">
        <w:trPr>
          <w:trHeight w:hRule="exact" w:val="227"/>
        </w:trPr>
        <w:tc>
          <w:tcPr>
            <w:tcW w:w="10206" w:type="dxa"/>
            <w:gridSpan w:val="6"/>
            <w:tcBorders>
              <w:bottom w:val="single" w:sz="4" w:space="0" w:color="DDDDDD"/>
            </w:tcBorders>
          </w:tcPr>
          <w:p w:rsidR="00ED2DA1" w:rsidRPr="00E97763" w:rsidRDefault="00ED2DA1" w:rsidP="00752262">
            <w:pPr>
              <w:tabs>
                <w:tab w:val="left" w:pos="1909"/>
              </w:tabs>
              <w:spacing w:line="240" w:lineRule="auto"/>
              <w:rPr>
                <w:rFonts w:cstheme="minorHAnsi"/>
                <w:sz w:val="14"/>
                <w:szCs w:val="14"/>
                <w:rtl/>
              </w:rPr>
            </w:pPr>
            <w:r w:rsidRPr="00E97763">
              <w:rPr>
                <w:rFonts w:cstheme="minorHAnsi"/>
                <w:sz w:val="14"/>
                <w:szCs w:val="14"/>
              </w:rPr>
              <w:t>Ajouter autant de lignes que de besoi</w:t>
            </w:r>
            <w:r w:rsidRPr="00E97763">
              <w:rPr>
                <w:rFonts w:cs="Arial"/>
                <w:sz w:val="14"/>
                <w:szCs w:val="14"/>
              </w:rPr>
              <w:t>n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97763">
              <w:rPr>
                <w:rFonts w:cs="Arial"/>
                <w:sz w:val="14"/>
                <w:szCs w:val="14"/>
              </w:rPr>
              <w:t xml:space="preserve"> </w:t>
            </w:r>
            <w:r w:rsidRPr="00E97763">
              <w:rPr>
                <w:rFonts w:cs="Arial" w:hint="cs"/>
                <w:sz w:val="14"/>
                <w:szCs w:val="14"/>
                <w:rtl/>
              </w:rPr>
              <w:t xml:space="preserve"> </w:t>
            </w:r>
            <w:r w:rsidRPr="00E97763">
              <w:rPr>
                <w:rFonts w:cs="Times New Roman" w:hint="cs"/>
                <w:sz w:val="14"/>
                <w:szCs w:val="14"/>
                <w:rtl/>
              </w:rPr>
              <w:t xml:space="preserve"> إضافة الأسطر اللازمة حسب الحاجة</w:t>
            </w:r>
          </w:p>
        </w:tc>
      </w:tr>
    </w:tbl>
    <w:p w:rsidR="00ED2DA1" w:rsidRPr="00CE21CC" w:rsidRDefault="00ED2DA1" w:rsidP="00ED2DA1">
      <w:pPr>
        <w:spacing w:line="240" w:lineRule="auto"/>
        <w:rPr>
          <w:b/>
          <w:bCs/>
          <w:sz w:val="2"/>
          <w:szCs w:val="2"/>
        </w:rPr>
      </w:pPr>
    </w:p>
    <w:tbl>
      <w:tblPr>
        <w:bidiVisual/>
        <w:tblW w:w="10204" w:type="dxa"/>
        <w:tblInd w:w="-4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/>
      </w:tblPr>
      <w:tblGrid>
        <w:gridCol w:w="992"/>
        <w:gridCol w:w="2410"/>
        <w:gridCol w:w="1700"/>
        <w:gridCol w:w="993"/>
        <w:gridCol w:w="2126"/>
        <w:gridCol w:w="1983"/>
      </w:tblGrid>
      <w:tr w:rsidR="00ED2DA1" w:rsidRPr="00656172" w:rsidTr="00752262">
        <w:trPr>
          <w:trHeight w:val="305"/>
        </w:trPr>
        <w:tc>
          <w:tcPr>
            <w:tcW w:w="5102" w:type="dxa"/>
            <w:gridSpan w:val="3"/>
            <w:shd w:val="clear" w:color="auto" w:fill="D9D9D9" w:themeFill="background1" w:themeFillShade="D9"/>
          </w:tcPr>
          <w:p w:rsidR="00ED2DA1" w:rsidRPr="00B4052F" w:rsidRDefault="00ED2DA1" w:rsidP="00752262">
            <w:pPr>
              <w:pStyle w:val="Paragraphedeliste"/>
              <w:numPr>
                <w:ilvl w:val="0"/>
                <w:numId w:val="4"/>
              </w:numPr>
              <w:tabs>
                <w:tab w:val="left" w:pos="1432"/>
                <w:tab w:val="center" w:pos="3497"/>
                <w:tab w:val="right" w:pos="5988"/>
              </w:tabs>
              <w:bidi/>
              <w:spacing w:after="0" w:line="240" w:lineRule="auto"/>
              <w:ind w:left="240" w:hanging="24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تغيير تعريفة خدمة موفر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TN"/>
              </w:rPr>
              <w:t>ّ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ة</w:t>
            </w:r>
            <w:r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عبر </w:t>
            </w:r>
            <w:r w:rsidRPr="00B4052F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مورد</w:t>
            </w:r>
            <w:r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Pr="00B4052F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ترقيم</w:t>
            </w:r>
            <w:r>
              <w:rPr>
                <w:rStyle w:val="ys1"/>
                <w:rFonts w:cs="AL-Mohanad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lang w:bidi="ar-TN"/>
              </w:rPr>
              <w:t xml:space="preserve"> </w:t>
            </w: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TN"/>
              </w:rPr>
              <w:t xml:space="preserve">مسند </w:t>
            </w:r>
          </w:p>
        </w:tc>
        <w:tc>
          <w:tcPr>
            <w:tcW w:w="5102" w:type="dxa"/>
            <w:gridSpan w:val="3"/>
            <w:shd w:val="clear" w:color="auto" w:fill="D9D9D9" w:themeFill="background1" w:themeFillShade="D9"/>
          </w:tcPr>
          <w:p w:rsidR="00ED2DA1" w:rsidRPr="00C02829" w:rsidRDefault="00ED2DA1" w:rsidP="0075226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5" w:hanging="315"/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Changement du tarif d’un service fourni via une ressource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de numérotation déjà attribuée </w:t>
            </w:r>
          </w:p>
        </w:tc>
      </w:tr>
      <w:tr w:rsidR="00ED2DA1" w:rsidRPr="00656172" w:rsidTr="00752262">
        <w:trPr>
          <w:trHeight w:hRule="exact" w:val="907"/>
        </w:trPr>
        <w:tc>
          <w:tcPr>
            <w:tcW w:w="992" w:type="dxa"/>
          </w:tcPr>
          <w:p w:rsidR="00ED2DA1" w:rsidRPr="00537B52" w:rsidRDefault="00ED2DA1" w:rsidP="00752262">
            <w:pPr>
              <w:tabs>
                <w:tab w:val="left" w:pos="3504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proofErr w:type="gramStart"/>
            <w:r w:rsidRPr="00537B52">
              <w:rPr>
                <w:rFonts w:cs="Times New Roman"/>
                <w:sz w:val="18"/>
                <w:szCs w:val="18"/>
                <w:rtl/>
              </w:rPr>
              <w:t>الرقم</w:t>
            </w:r>
            <w:proofErr w:type="gramEnd"/>
          </w:p>
          <w:p w:rsidR="00ED2DA1" w:rsidRPr="00537B52" w:rsidRDefault="00ED2DA1" w:rsidP="00752262">
            <w:pPr>
              <w:bidi/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</w:rPr>
              <w:t>Numéro</w:t>
            </w:r>
          </w:p>
        </w:tc>
        <w:tc>
          <w:tcPr>
            <w:tcW w:w="2410" w:type="dxa"/>
          </w:tcPr>
          <w:p w:rsidR="00ED2DA1" w:rsidRPr="00537B52" w:rsidRDefault="00ED2DA1" w:rsidP="00752262">
            <w:pPr>
              <w:tabs>
                <w:tab w:val="left" w:pos="3789"/>
              </w:tabs>
              <w:bidi/>
              <w:jc w:val="center"/>
              <w:rPr>
                <w:rFonts w:cstheme="minorHAnsi"/>
                <w:sz w:val="18"/>
                <w:szCs w:val="18"/>
              </w:rPr>
            </w:pPr>
            <w:r w:rsidRPr="00537B52">
              <w:rPr>
                <w:rFonts w:cs="Arial"/>
                <w:sz w:val="18"/>
                <w:szCs w:val="18"/>
                <w:rtl/>
              </w:rPr>
              <w:t>المراجع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(</w:t>
            </w:r>
            <w:r w:rsidRPr="00537B52">
              <w:rPr>
                <w:rFonts w:cs="Arial"/>
                <w:sz w:val="18"/>
                <w:szCs w:val="18"/>
                <w:rtl/>
              </w:rPr>
              <w:t>قرار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الإسناد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والتصاريح</w:t>
            </w:r>
            <w:proofErr w:type="spellStart"/>
            <w:r w:rsidRPr="00537B52">
              <w:rPr>
                <w:rFonts w:cstheme="minorHAnsi"/>
                <w:sz w:val="18"/>
                <w:szCs w:val="18"/>
                <w:rtl/>
              </w:rPr>
              <w:t>)</w:t>
            </w:r>
            <w:proofErr w:type="spellEnd"/>
          </w:p>
          <w:p w:rsidR="00ED2DA1" w:rsidRPr="00537B52" w:rsidRDefault="00ED2DA1" w:rsidP="00752262">
            <w:pPr>
              <w:tabs>
                <w:tab w:val="left" w:pos="3789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37B52">
              <w:rPr>
                <w:rFonts w:cstheme="minorHAnsi"/>
                <w:sz w:val="18"/>
                <w:szCs w:val="18"/>
              </w:rPr>
              <w:t>Références (Décision d’attribution et Déclarations)</w:t>
            </w:r>
          </w:p>
        </w:tc>
        <w:tc>
          <w:tcPr>
            <w:tcW w:w="2693" w:type="dxa"/>
            <w:gridSpan w:val="2"/>
          </w:tcPr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lang w:bidi="ar-TN"/>
              </w:rPr>
            </w:pPr>
            <w:proofErr w:type="spellStart"/>
            <w:r w:rsidRPr="00537B52">
              <w:rPr>
                <w:rFonts w:cs="Arial"/>
                <w:sz w:val="18"/>
                <w:szCs w:val="18"/>
                <w:rtl/>
              </w:rPr>
              <w:t>الإسم</w:t>
            </w:r>
            <w:proofErr w:type="spellEnd"/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التجاري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للخدمة</w:t>
            </w:r>
            <w:r w:rsidRPr="00537B52">
              <w:rPr>
                <w:rFonts w:cstheme="minorHAnsi"/>
                <w:sz w:val="18"/>
                <w:szCs w:val="18"/>
                <w:rtl/>
                <w:lang w:bidi="ar-TN"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  <w:lang w:bidi="ar-TN"/>
              </w:rPr>
              <w:t>الجديدة</w:t>
            </w:r>
          </w:p>
          <w:p w:rsidR="00ED2DA1" w:rsidRPr="00537B52" w:rsidRDefault="00ED2DA1" w:rsidP="00752262">
            <w:pPr>
              <w:tabs>
                <w:tab w:val="left" w:pos="3789"/>
              </w:tabs>
              <w:bidi/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</w:rPr>
              <w:t>Nom commercial du nouveau service</w:t>
            </w:r>
          </w:p>
        </w:tc>
        <w:tc>
          <w:tcPr>
            <w:tcW w:w="2126" w:type="dxa"/>
          </w:tcPr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37B52">
              <w:rPr>
                <w:rFonts w:cs="Arial"/>
                <w:sz w:val="18"/>
                <w:szCs w:val="18"/>
                <w:rtl/>
              </w:rPr>
              <w:t>التعريفة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  <w:lang w:bidi="ar-TN"/>
              </w:rPr>
              <w:t>المعتمدة</w:t>
            </w:r>
            <w:r w:rsidRPr="00537B52">
              <w:rPr>
                <w:rFonts w:cstheme="minorHAnsi"/>
                <w:sz w:val="18"/>
                <w:szCs w:val="18"/>
                <w:rtl/>
                <w:lang w:bidi="ar-TN"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بالدينار</w:t>
            </w:r>
          </w:p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37B52">
              <w:rPr>
                <w:rFonts w:cstheme="minorHAnsi"/>
                <w:sz w:val="18"/>
                <w:szCs w:val="18"/>
              </w:rPr>
              <w:t>Tarif en vigueur en DTTTC</w:t>
            </w:r>
          </w:p>
        </w:tc>
        <w:tc>
          <w:tcPr>
            <w:tcW w:w="1983" w:type="dxa"/>
          </w:tcPr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37B52">
              <w:rPr>
                <w:rFonts w:cs="Arial"/>
                <w:sz w:val="18"/>
                <w:szCs w:val="18"/>
                <w:rtl/>
              </w:rPr>
              <w:t>التعريفة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الجديدة</w:t>
            </w:r>
            <w:r w:rsidRPr="00537B52">
              <w:rPr>
                <w:rFonts w:cstheme="minorHAnsi"/>
                <w:sz w:val="18"/>
                <w:szCs w:val="18"/>
                <w:rtl/>
              </w:rPr>
              <w:t xml:space="preserve"> </w:t>
            </w:r>
            <w:r w:rsidRPr="00537B52">
              <w:rPr>
                <w:rFonts w:cs="Arial"/>
                <w:sz w:val="18"/>
                <w:szCs w:val="18"/>
                <w:rtl/>
              </w:rPr>
              <w:t>بالدينار</w:t>
            </w:r>
          </w:p>
          <w:p w:rsidR="00ED2DA1" w:rsidRPr="00537B52" w:rsidRDefault="00ED2DA1" w:rsidP="00752262">
            <w:pPr>
              <w:tabs>
                <w:tab w:val="left" w:pos="1909"/>
              </w:tabs>
              <w:bidi/>
              <w:spacing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537B52">
              <w:rPr>
                <w:rFonts w:cstheme="minorHAnsi"/>
                <w:sz w:val="18"/>
                <w:szCs w:val="18"/>
              </w:rPr>
              <w:t xml:space="preserve">Nouveau tarif en DTTTC </w:t>
            </w:r>
          </w:p>
        </w:tc>
      </w:tr>
      <w:tr w:rsidR="00ED2DA1" w:rsidRPr="00656172" w:rsidTr="00752262">
        <w:trPr>
          <w:trHeight w:hRule="exact" w:val="227"/>
        </w:trPr>
        <w:tc>
          <w:tcPr>
            <w:tcW w:w="992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spacing w:line="240" w:lineRule="auto"/>
              <w:ind w:firstLine="34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126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jc w:val="right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983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ED2DA1" w:rsidRPr="00656172" w:rsidTr="00752262">
        <w:trPr>
          <w:trHeight w:hRule="exact" w:val="227"/>
        </w:trPr>
        <w:tc>
          <w:tcPr>
            <w:tcW w:w="10204" w:type="dxa"/>
            <w:gridSpan w:val="6"/>
            <w:tcBorders>
              <w:bottom w:val="single" w:sz="4" w:space="0" w:color="DDDDDD"/>
            </w:tcBorders>
          </w:tcPr>
          <w:p w:rsidR="00ED2DA1" w:rsidRPr="00E97763" w:rsidRDefault="00ED2DA1" w:rsidP="00752262">
            <w:pPr>
              <w:tabs>
                <w:tab w:val="left" w:pos="1909"/>
              </w:tabs>
              <w:spacing w:line="240" w:lineRule="auto"/>
              <w:rPr>
                <w:rFonts w:cstheme="minorHAnsi"/>
                <w:sz w:val="14"/>
                <w:szCs w:val="14"/>
                <w:rtl/>
              </w:rPr>
            </w:pPr>
            <w:r w:rsidRPr="00E97763">
              <w:rPr>
                <w:rFonts w:cstheme="minorHAnsi"/>
                <w:sz w:val="14"/>
                <w:szCs w:val="14"/>
              </w:rPr>
              <w:t>Ajouter autant de lignes que de besoi</w:t>
            </w:r>
            <w:r w:rsidRPr="00E97763">
              <w:rPr>
                <w:rFonts w:cs="Arial"/>
                <w:sz w:val="14"/>
                <w:szCs w:val="14"/>
              </w:rPr>
              <w:t>n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97763">
              <w:rPr>
                <w:rFonts w:cs="Arial"/>
                <w:sz w:val="14"/>
                <w:szCs w:val="14"/>
              </w:rPr>
              <w:t xml:space="preserve"> </w:t>
            </w:r>
            <w:r w:rsidRPr="00E97763">
              <w:rPr>
                <w:rFonts w:cs="Arial" w:hint="cs"/>
                <w:sz w:val="14"/>
                <w:szCs w:val="14"/>
                <w:rtl/>
              </w:rPr>
              <w:t xml:space="preserve"> </w:t>
            </w:r>
            <w:r w:rsidRPr="00E97763">
              <w:rPr>
                <w:rFonts w:cs="Times New Roman" w:hint="cs"/>
                <w:sz w:val="14"/>
                <w:szCs w:val="14"/>
                <w:rtl/>
              </w:rPr>
              <w:t xml:space="preserve"> إضافة الأسطر اللازمة حسب الحاجة</w:t>
            </w:r>
          </w:p>
        </w:tc>
      </w:tr>
    </w:tbl>
    <w:p w:rsidR="00A06922" w:rsidRDefault="00A06922">
      <w:pPr>
        <w:rPr>
          <w:b/>
          <w:bCs/>
          <w:sz w:val="2"/>
          <w:szCs w:val="2"/>
          <w:rtl/>
        </w:rPr>
      </w:pPr>
    </w:p>
    <w:tbl>
      <w:tblPr>
        <w:bidiVisual/>
        <w:tblW w:w="10204" w:type="dxa"/>
        <w:tblInd w:w="-4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/>
      </w:tblPr>
      <w:tblGrid>
        <w:gridCol w:w="991"/>
        <w:gridCol w:w="1276"/>
        <w:gridCol w:w="2977"/>
        <w:gridCol w:w="2835"/>
        <w:gridCol w:w="2125"/>
      </w:tblGrid>
      <w:tr w:rsidR="00ED2DA1" w:rsidRPr="00656172" w:rsidTr="00ED2DA1">
        <w:trPr>
          <w:trHeight w:val="305"/>
        </w:trPr>
        <w:tc>
          <w:tcPr>
            <w:tcW w:w="5244" w:type="dxa"/>
            <w:gridSpan w:val="3"/>
            <w:shd w:val="clear" w:color="auto" w:fill="D9D9D9" w:themeFill="background1" w:themeFillShade="D9"/>
          </w:tcPr>
          <w:p w:rsidR="00ED2DA1" w:rsidRPr="00936AC4" w:rsidRDefault="00ED2DA1" w:rsidP="00936AC4">
            <w:pPr>
              <w:pStyle w:val="Paragraphedeliste"/>
              <w:numPr>
                <w:ilvl w:val="0"/>
                <w:numId w:val="4"/>
              </w:numPr>
              <w:tabs>
                <w:tab w:val="left" w:pos="317"/>
                <w:tab w:val="center" w:pos="3497"/>
                <w:tab w:val="right" w:pos="5988"/>
              </w:tabs>
              <w:bidi/>
              <w:spacing w:after="0" w:line="240" w:lineRule="auto"/>
              <w:ind w:left="240" w:hanging="240"/>
              <w:rPr>
                <w:b/>
                <w:bCs/>
                <w:sz w:val="18"/>
                <w:szCs w:val="18"/>
                <w:rtl/>
              </w:rPr>
            </w:pPr>
            <w:r w:rsidRPr="00936AC4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تقدير المواقع ومواطن الشغل في مرحلة </w:t>
            </w:r>
            <w:proofErr w:type="spellStart"/>
            <w:r w:rsidRPr="00936AC4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الإنطلاق</w:t>
            </w:r>
            <w:proofErr w:type="spellEnd"/>
          </w:p>
        </w:tc>
        <w:tc>
          <w:tcPr>
            <w:tcW w:w="4960" w:type="dxa"/>
            <w:gridSpan w:val="2"/>
            <w:shd w:val="clear" w:color="auto" w:fill="D9D9D9" w:themeFill="background1" w:themeFillShade="D9"/>
          </w:tcPr>
          <w:p w:rsidR="00ED2DA1" w:rsidRPr="00C02829" w:rsidRDefault="00ED2DA1" w:rsidP="00752262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15" w:hanging="315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Prévisions de sites et effectif lors de la phase de lancement</w:t>
            </w:r>
          </w:p>
        </w:tc>
      </w:tr>
      <w:tr w:rsidR="00ED2DA1" w:rsidRPr="00656172" w:rsidTr="00ED2DA1">
        <w:trPr>
          <w:trHeight w:hRule="exact" w:val="601"/>
        </w:trPr>
        <w:tc>
          <w:tcPr>
            <w:tcW w:w="2267" w:type="dxa"/>
            <w:gridSpan w:val="2"/>
          </w:tcPr>
          <w:p w:rsidR="00ED2DA1" w:rsidRDefault="00ED2DA1" w:rsidP="00ED2DA1">
            <w:pPr>
              <w:tabs>
                <w:tab w:val="left" w:pos="915"/>
              </w:tabs>
              <w:bidi/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Site</w:t>
            </w:r>
          </w:p>
          <w:p w:rsidR="00ED2DA1" w:rsidRDefault="00ED2DA1" w:rsidP="00ED2DA1">
            <w:pPr>
              <w:tabs>
                <w:tab w:val="left" w:pos="915"/>
              </w:tabs>
              <w:bidi/>
              <w:spacing w:after="120" w:line="240" w:lineRule="auto"/>
              <w:jc w:val="center"/>
              <w:rPr>
                <w:rFonts w:cs="Times New Roman"/>
                <w:sz w:val="18"/>
                <w:szCs w:val="18"/>
                <w:rtl/>
                <w:lang w:bidi="ar-TN"/>
              </w:rPr>
            </w:pPr>
            <w:proofErr w:type="gramStart"/>
            <w:r>
              <w:rPr>
                <w:rFonts w:cs="Times New Roman" w:hint="cs"/>
                <w:sz w:val="18"/>
                <w:szCs w:val="18"/>
                <w:rtl/>
                <w:lang w:bidi="ar-TN"/>
              </w:rPr>
              <w:t>الموقع</w:t>
            </w:r>
            <w:proofErr w:type="gramEnd"/>
          </w:p>
          <w:p w:rsidR="00ED2DA1" w:rsidRDefault="00ED2DA1" w:rsidP="00ED2DA1">
            <w:pPr>
              <w:tabs>
                <w:tab w:val="left" w:pos="3504"/>
              </w:tabs>
              <w:bidi/>
              <w:spacing w:after="120" w:line="240" w:lineRule="auto"/>
              <w:rPr>
                <w:rFonts w:cstheme="minorHAnsi"/>
                <w:sz w:val="18"/>
                <w:szCs w:val="18"/>
                <w:rtl/>
                <w:lang w:bidi="ar-TN"/>
              </w:rPr>
            </w:pPr>
          </w:p>
        </w:tc>
        <w:tc>
          <w:tcPr>
            <w:tcW w:w="2977" w:type="dxa"/>
          </w:tcPr>
          <w:p w:rsidR="00ED2DA1" w:rsidRDefault="00ED2DA1" w:rsidP="00ED2DA1">
            <w:pPr>
              <w:tabs>
                <w:tab w:val="left" w:pos="915"/>
              </w:tabs>
              <w:bidi/>
              <w:spacing w:after="12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Adresse</w:t>
            </w:r>
          </w:p>
          <w:p w:rsidR="00ED2DA1" w:rsidRDefault="00ED2DA1" w:rsidP="00ED2DA1">
            <w:pPr>
              <w:tabs>
                <w:tab w:val="left" w:pos="1909"/>
              </w:tabs>
              <w:bidi/>
              <w:spacing w:after="120" w:line="240" w:lineRule="auto"/>
              <w:jc w:val="center"/>
              <w:rPr>
                <w:rFonts w:cs="Arial"/>
                <w:sz w:val="18"/>
                <w:szCs w:val="18"/>
                <w:lang w:bidi="ar-TN"/>
              </w:rPr>
            </w:pPr>
            <w:proofErr w:type="gramStart"/>
            <w:r>
              <w:rPr>
                <w:rFonts w:cs="Times New Roman" w:hint="cs"/>
                <w:sz w:val="18"/>
                <w:szCs w:val="18"/>
                <w:rtl/>
              </w:rPr>
              <w:t>العنوان</w:t>
            </w:r>
            <w:proofErr w:type="gramEnd"/>
          </w:p>
        </w:tc>
        <w:tc>
          <w:tcPr>
            <w:tcW w:w="2835" w:type="dxa"/>
          </w:tcPr>
          <w:p w:rsidR="00ED2DA1" w:rsidRDefault="00ED2DA1" w:rsidP="00ED2DA1">
            <w:pPr>
              <w:tabs>
                <w:tab w:val="left" w:pos="1909"/>
              </w:tabs>
              <w:bidi/>
              <w:spacing w:after="120" w:line="240" w:lineRule="auto"/>
              <w:jc w:val="center"/>
              <w:rPr>
                <w:rFonts w:cs="Arial"/>
                <w:sz w:val="18"/>
                <w:szCs w:val="18"/>
                <w:lang w:bidi="ar-TN"/>
              </w:rPr>
            </w:pPr>
            <w:r>
              <w:rPr>
                <w:rFonts w:cs="Arial"/>
                <w:sz w:val="18"/>
                <w:szCs w:val="18"/>
                <w:lang w:bidi="ar-TN"/>
              </w:rPr>
              <w:t>Nombre prévisionnel de positions</w:t>
            </w:r>
          </w:p>
          <w:p w:rsidR="00ED2DA1" w:rsidRDefault="00ED2DA1" w:rsidP="00ED2DA1">
            <w:pPr>
              <w:tabs>
                <w:tab w:val="left" w:pos="1909"/>
              </w:tabs>
              <w:bidi/>
              <w:spacing w:after="120" w:line="240" w:lineRule="auto"/>
              <w:jc w:val="center"/>
              <w:rPr>
                <w:rFonts w:cs="Arial"/>
                <w:sz w:val="18"/>
                <w:szCs w:val="18"/>
                <w:rtl/>
                <w:lang w:bidi="ar-TN"/>
              </w:rPr>
            </w:pPr>
            <w:r>
              <w:rPr>
                <w:rFonts w:cs="Arial" w:hint="cs"/>
                <w:sz w:val="18"/>
                <w:szCs w:val="18"/>
                <w:rtl/>
                <w:lang w:bidi="ar-TN"/>
              </w:rPr>
              <w:t>العدد التقديري للمراكز</w:t>
            </w:r>
          </w:p>
          <w:p w:rsidR="00ED2DA1" w:rsidRPr="00791494" w:rsidRDefault="00ED2DA1" w:rsidP="00ED2DA1">
            <w:pPr>
              <w:tabs>
                <w:tab w:val="left" w:pos="915"/>
              </w:tabs>
              <w:bidi/>
              <w:spacing w:after="12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ED2DA1" w:rsidRPr="00210D7A" w:rsidRDefault="00ED2DA1" w:rsidP="00ED2DA1">
            <w:pPr>
              <w:tabs>
                <w:tab w:val="center" w:pos="837"/>
                <w:tab w:val="left" w:pos="1909"/>
              </w:tabs>
              <w:bidi/>
              <w:spacing w:after="120" w:line="240" w:lineRule="auto"/>
              <w:jc w:val="center"/>
              <w:rPr>
                <w:rFonts w:cs="Arial"/>
                <w:sz w:val="18"/>
                <w:szCs w:val="18"/>
                <w:lang w:bidi="ar-TN"/>
              </w:rPr>
            </w:pPr>
            <w:r>
              <w:rPr>
                <w:rFonts w:cs="Arial"/>
                <w:sz w:val="18"/>
                <w:szCs w:val="18"/>
                <w:lang w:bidi="ar-TN"/>
              </w:rPr>
              <w:t>Effectif prévisionnel</w:t>
            </w:r>
          </w:p>
          <w:p w:rsidR="00ED2DA1" w:rsidRPr="00791494" w:rsidRDefault="00ED2DA1" w:rsidP="00ED2DA1">
            <w:pPr>
              <w:tabs>
                <w:tab w:val="left" w:pos="1909"/>
              </w:tabs>
              <w:bidi/>
              <w:spacing w:after="120" w:line="240" w:lineRule="auto"/>
              <w:jc w:val="center"/>
              <w:rPr>
                <w:rFonts w:cstheme="minorHAnsi"/>
                <w:sz w:val="18"/>
                <w:szCs w:val="18"/>
                <w:rtl/>
                <w:lang w:bidi="ar-TN"/>
              </w:rPr>
            </w:pPr>
            <w:r w:rsidRPr="00210D7A">
              <w:rPr>
                <w:rFonts w:cs="Arial"/>
                <w:sz w:val="18"/>
                <w:szCs w:val="18"/>
                <w:rtl/>
                <w:lang w:bidi="ar-TN"/>
              </w:rPr>
              <w:t xml:space="preserve">مواطن الشغل </w:t>
            </w:r>
            <w:proofErr w:type="gramStart"/>
            <w:r w:rsidRPr="00210D7A">
              <w:rPr>
                <w:rFonts w:cs="Arial"/>
                <w:sz w:val="18"/>
                <w:szCs w:val="18"/>
                <w:rtl/>
                <w:lang w:bidi="ar-TN"/>
              </w:rPr>
              <w:t>المتوقعة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2DA1" w:rsidRPr="00656172" w:rsidTr="00ED2DA1">
        <w:trPr>
          <w:trHeight w:hRule="exact" w:val="227"/>
        </w:trPr>
        <w:tc>
          <w:tcPr>
            <w:tcW w:w="991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spacing w:line="240" w:lineRule="auto"/>
              <w:ind w:firstLine="34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977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ind w:firstLine="708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jc w:val="right"/>
              <w:rPr>
                <w:rFonts w:cstheme="minorHAnsi"/>
                <w:sz w:val="18"/>
                <w:szCs w:val="18"/>
                <w:rtl/>
              </w:rPr>
            </w:pPr>
          </w:p>
        </w:tc>
        <w:tc>
          <w:tcPr>
            <w:tcW w:w="2125" w:type="dxa"/>
            <w:tcBorders>
              <w:bottom w:val="single" w:sz="4" w:space="0" w:color="DDDDDD"/>
            </w:tcBorders>
          </w:tcPr>
          <w:p w:rsidR="00ED2DA1" w:rsidRDefault="00ED2DA1" w:rsidP="00752262">
            <w:pPr>
              <w:tabs>
                <w:tab w:val="left" w:pos="1909"/>
              </w:tabs>
              <w:bidi/>
              <w:spacing w:line="240" w:lineRule="auto"/>
              <w:rPr>
                <w:rFonts w:cstheme="minorHAnsi"/>
                <w:sz w:val="18"/>
                <w:szCs w:val="18"/>
                <w:rtl/>
              </w:rPr>
            </w:pPr>
          </w:p>
        </w:tc>
      </w:tr>
      <w:tr w:rsidR="00ED2DA1" w:rsidRPr="00656172" w:rsidTr="00752262">
        <w:trPr>
          <w:trHeight w:hRule="exact" w:val="227"/>
        </w:trPr>
        <w:tc>
          <w:tcPr>
            <w:tcW w:w="10204" w:type="dxa"/>
            <w:gridSpan w:val="5"/>
            <w:tcBorders>
              <w:bottom w:val="single" w:sz="4" w:space="0" w:color="DDDDDD"/>
            </w:tcBorders>
          </w:tcPr>
          <w:p w:rsidR="00ED2DA1" w:rsidRPr="00E97763" w:rsidRDefault="00ED2DA1" w:rsidP="00752262">
            <w:pPr>
              <w:tabs>
                <w:tab w:val="left" w:pos="1909"/>
              </w:tabs>
              <w:spacing w:line="240" w:lineRule="auto"/>
              <w:rPr>
                <w:rFonts w:cstheme="minorHAnsi"/>
                <w:sz w:val="14"/>
                <w:szCs w:val="14"/>
                <w:rtl/>
              </w:rPr>
            </w:pPr>
            <w:r w:rsidRPr="00E97763">
              <w:rPr>
                <w:rFonts w:cstheme="minorHAnsi"/>
                <w:sz w:val="14"/>
                <w:szCs w:val="14"/>
              </w:rPr>
              <w:t>Ajouter autant de lignes que de besoi</w:t>
            </w:r>
            <w:r w:rsidRPr="00E97763">
              <w:rPr>
                <w:rFonts w:cs="Arial"/>
                <w:sz w:val="14"/>
                <w:szCs w:val="14"/>
              </w:rPr>
              <w:t>n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E97763">
              <w:rPr>
                <w:rFonts w:cs="Arial"/>
                <w:sz w:val="14"/>
                <w:szCs w:val="14"/>
              </w:rPr>
              <w:t xml:space="preserve"> </w:t>
            </w:r>
            <w:r w:rsidRPr="00E97763">
              <w:rPr>
                <w:rFonts w:cs="Arial" w:hint="cs"/>
                <w:sz w:val="14"/>
                <w:szCs w:val="14"/>
                <w:rtl/>
              </w:rPr>
              <w:t xml:space="preserve"> </w:t>
            </w:r>
            <w:r w:rsidRPr="00E97763">
              <w:rPr>
                <w:rFonts w:cs="Times New Roman" w:hint="cs"/>
                <w:sz w:val="14"/>
                <w:szCs w:val="14"/>
                <w:rtl/>
              </w:rPr>
              <w:t xml:space="preserve"> إضافة الأسطر اللازمة حسب الحاجة</w:t>
            </w:r>
          </w:p>
        </w:tc>
      </w:tr>
    </w:tbl>
    <w:p w:rsidR="00A06922" w:rsidRDefault="00A06922">
      <w:pPr>
        <w:rPr>
          <w:b/>
          <w:bCs/>
          <w:sz w:val="2"/>
          <w:szCs w:val="2"/>
        </w:rPr>
      </w:pPr>
    </w:p>
    <w:tbl>
      <w:tblPr>
        <w:bidiVisual/>
        <w:tblW w:w="10204" w:type="dxa"/>
        <w:tblInd w:w="-45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/>
      </w:tblPr>
      <w:tblGrid>
        <w:gridCol w:w="4534"/>
        <w:gridCol w:w="5670"/>
      </w:tblGrid>
      <w:tr w:rsidR="00DF345B" w:rsidRPr="00656172" w:rsidTr="00CC2A8A">
        <w:trPr>
          <w:trHeight w:val="305"/>
        </w:trPr>
        <w:tc>
          <w:tcPr>
            <w:tcW w:w="4534" w:type="dxa"/>
            <w:shd w:val="clear" w:color="auto" w:fill="D9D9D9" w:themeFill="background1" w:themeFillShade="D9"/>
          </w:tcPr>
          <w:p w:rsidR="00DF345B" w:rsidRPr="00656172" w:rsidRDefault="00711073" w:rsidP="00CC2A8A">
            <w:pPr>
              <w:pStyle w:val="Paragraphedeliste"/>
              <w:numPr>
                <w:ilvl w:val="0"/>
                <w:numId w:val="4"/>
              </w:numPr>
              <w:tabs>
                <w:tab w:val="left" w:pos="317"/>
                <w:tab w:val="center" w:pos="3497"/>
                <w:tab w:val="right" w:pos="5988"/>
              </w:tabs>
              <w:bidi/>
              <w:spacing w:after="0" w:line="240" w:lineRule="auto"/>
              <w:ind w:left="240" w:hanging="24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ال</w:t>
            </w:r>
            <w:r w:rsidR="00DF345B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ختم</w:t>
            </w:r>
            <w:r w:rsidR="008205A1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 </w:t>
            </w:r>
            <w:r w:rsidR="00DF345B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 و</w:t>
            </w:r>
            <w:r w:rsidR="00CE0D06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ال</w:t>
            </w:r>
            <w:r w:rsidR="00DF345B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توقيع</w:t>
            </w:r>
            <w:r w:rsidR="00CE0D06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 معر</w:t>
            </w:r>
            <w:r w:rsidR="00C925D0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  <w:lang w:bidi="ar-TN"/>
              </w:rPr>
              <w:t>ّ</w:t>
            </w:r>
            <w:r w:rsidR="00CE0D06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ف </w:t>
            </w:r>
            <w:proofErr w:type="spellStart"/>
            <w:r w:rsidR="00CE0D06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بهل</w:t>
            </w:r>
            <w:r w:rsidR="00DF345B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لممثل</w:t>
            </w:r>
            <w:proofErr w:type="spellEnd"/>
            <w:r w:rsidR="00DF345B"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 القانوني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F345B" w:rsidRPr="00914082" w:rsidRDefault="00680B33" w:rsidP="00680B33">
            <w:pPr>
              <w:pStyle w:val="Paragraphedeliste"/>
              <w:numPr>
                <w:ilvl w:val="0"/>
                <w:numId w:val="6"/>
              </w:numPr>
              <w:spacing w:after="0"/>
              <w:ind w:left="315" w:hanging="284"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</w:rPr>
              <w:t>Cachet et s</w:t>
            </w:r>
            <w:r w:rsidR="00DF345B" w:rsidRPr="00DF345B">
              <w:rPr>
                <w:b/>
                <w:bCs/>
                <w:sz w:val="18"/>
                <w:szCs w:val="18"/>
              </w:rPr>
              <w:t xml:space="preserve">ignature </w:t>
            </w:r>
            <w:r w:rsidR="00CE0D06">
              <w:rPr>
                <w:b/>
                <w:bCs/>
                <w:sz w:val="18"/>
                <w:szCs w:val="18"/>
              </w:rPr>
              <w:t xml:space="preserve">légalisée </w:t>
            </w:r>
            <w:r w:rsidR="00DF345B" w:rsidRPr="00DF345B">
              <w:rPr>
                <w:b/>
                <w:bCs/>
                <w:sz w:val="18"/>
                <w:szCs w:val="18"/>
              </w:rPr>
              <w:t xml:space="preserve">du représentant légal </w:t>
            </w:r>
          </w:p>
        </w:tc>
      </w:tr>
      <w:tr w:rsidR="00DC4343" w:rsidRPr="00656172" w:rsidTr="008202F7">
        <w:trPr>
          <w:trHeight w:val="1428"/>
        </w:trPr>
        <w:tc>
          <w:tcPr>
            <w:tcW w:w="10204" w:type="dxa"/>
            <w:gridSpan w:val="2"/>
            <w:shd w:val="clear" w:color="auto" w:fill="FFFFFF" w:themeFill="background1"/>
          </w:tcPr>
          <w:p w:rsidR="00DC4343" w:rsidRDefault="00DC4343" w:rsidP="00DC4343">
            <w:pPr>
              <w:pStyle w:val="Paragraphedeliste"/>
              <w:spacing w:after="0"/>
              <w:ind w:left="315"/>
              <w:rPr>
                <w:b/>
                <w:bCs/>
                <w:sz w:val="18"/>
                <w:szCs w:val="18"/>
              </w:rPr>
            </w:pPr>
          </w:p>
        </w:tc>
      </w:tr>
    </w:tbl>
    <w:p w:rsidR="00760694" w:rsidRDefault="00760694" w:rsidP="00F97EAB">
      <w:pPr>
        <w:spacing w:line="240" w:lineRule="auto"/>
        <w:jc w:val="center"/>
        <w:rPr>
          <w:b/>
          <w:bCs/>
          <w:sz w:val="2"/>
          <w:szCs w:val="2"/>
          <w:rtl/>
        </w:rPr>
      </w:pPr>
    </w:p>
    <w:p w:rsidR="00CF0683" w:rsidRDefault="00CF0683">
      <w:pPr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br w:type="page"/>
      </w:r>
    </w:p>
    <w:tbl>
      <w:tblPr>
        <w:tblpPr w:leftFromText="141" w:rightFromText="141" w:vertAnchor="page" w:horzAnchor="margin" w:tblpXSpec="center" w:tblpY="2049"/>
        <w:bidiVisual/>
        <w:tblW w:w="1020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Look w:val="01E0"/>
      </w:tblPr>
      <w:tblGrid>
        <w:gridCol w:w="4961"/>
        <w:gridCol w:w="5245"/>
      </w:tblGrid>
      <w:tr w:rsidR="00CF0683" w:rsidRPr="00656172" w:rsidTr="00187EC9">
        <w:trPr>
          <w:trHeight w:val="305"/>
        </w:trPr>
        <w:tc>
          <w:tcPr>
            <w:tcW w:w="4961" w:type="dxa"/>
            <w:shd w:val="clear" w:color="auto" w:fill="D9D9D9" w:themeFill="background1" w:themeFillShade="D9"/>
          </w:tcPr>
          <w:p w:rsidR="00CF0683" w:rsidRPr="007C7037" w:rsidRDefault="00CF0683" w:rsidP="00187EC9">
            <w:pPr>
              <w:pStyle w:val="Paragraphedeliste"/>
              <w:numPr>
                <w:ilvl w:val="0"/>
                <w:numId w:val="4"/>
              </w:numPr>
              <w:tabs>
                <w:tab w:val="left" w:pos="317"/>
                <w:tab w:val="center" w:pos="3497"/>
                <w:tab w:val="right" w:pos="5988"/>
              </w:tabs>
              <w:bidi/>
              <w:spacing w:after="0" w:line="240" w:lineRule="auto"/>
              <w:ind w:left="240" w:hanging="240"/>
              <w:rPr>
                <w:rStyle w:val="ys1"/>
                <w:rFonts w:cs="Arabic Transparent"/>
                <w:b/>
                <w:bCs/>
                <w:sz w:val="28"/>
                <w:szCs w:val="28"/>
                <w:shd w:val="clear" w:color="auto" w:fill="auto"/>
              </w:rPr>
            </w:pPr>
            <w:proofErr w:type="gramStart"/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الوثائق</w:t>
            </w:r>
            <w:proofErr w:type="gramEnd"/>
            <w:r>
              <w:rPr>
                <w:rStyle w:val="ys1"/>
                <w:rFonts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 xml:space="preserve"> المرفقة</w:t>
            </w:r>
          </w:p>
          <w:p w:rsidR="00CF0683" w:rsidRDefault="00CF0683" w:rsidP="00187EC9">
            <w:pPr>
              <w:pStyle w:val="Paragraphedeliste"/>
              <w:tabs>
                <w:tab w:val="left" w:pos="317"/>
                <w:tab w:val="center" w:pos="3497"/>
                <w:tab w:val="right" w:pos="5988"/>
              </w:tabs>
              <w:bidi/>
              <w:spacing w:after="0" w:line="240" w:lineRule="auto"/>
              <w:ind w:left="240"/>
              <w:jc w:val="both"/>
              <w:rPr>
                <w:rFonts w:ascii="Gill Sans MT" w:hAnsi="Gill Sans MT" w:cs="AL-Mohanad"/>
                <w:i/>
                <w:iCs/>
                <w:sz w:val="14"/>
                <w:szCs w:val="14"/>
                <w:rtl/>
              </w:rPr>
            </w:pPr>
            <w:r w:rsidRPr="0053225B"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  <w:lang w:bidi="ar-TN"/>
              </w:rPr>
              <w:t xml:space="preserve">تجدر الإشارة إلى أنه </w:t>
            </w:r>
            <w:r w:rsidRPr="0053225B"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 xml:space="preserve">في صورة مد"الهيئة الوطنية للاتصالات بهذه الوثائق في مطلب </w:t>
            </w:r>
            <w:proofErr w:type="spellStart"/>
            <w:r w:rsidRPr="0053225B"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>سابق،</w:t>
            </w:r>
            <w:proofErr w:type="spellEnd"/>
            <w:r w:rsidRPr="0053225B"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 xml:space="preserve"> الدلالة على مرجع الملف تفي </w:t>
            </w:r>
            <w:proofErr w:type="gramStart"/>
            <w:r w:rsidRPr="0053225B"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>بالغرض</w:t>
            </w:r>
            <w:r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 xml:space="preserve">  (ما</w:t>
            </w:r>
            <w:proofErr w:type="gramEnd"/>
            <w:r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 xml:space="preserve"> عدى الوثائق 1 </w:t>
            </w:r>
            <w:proofErr w:type="spellStart"/>
            <w:r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>و6</w:t>
            </w:r>
            <w:proofErr w:type="spellEnd"/>
            <w:r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 xml:space="preserve"> </w:t>
            </w:r>
            <w:proofErr w:type="spellStart"/>
            <w:r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>و10)</w:t>
            </w:r>
            <w:proofErr w:type="spellEnd"/>
            <w:r>
              <w:rPr>
                <w:rFonts w:ascii="Gill Sans MT" w:hAnsi="Gill Sans MT" w:cs="AL-Mohanad"/>
                <w:i/>
                <w:iCs/>
                <w:sz w:val="14"/>
                <w:szCs w:val="14"/>
              </w:rPr>
              <w:t xml:space="preserve"> .</w:t>
            </w:r>
          </w:p>
          <w:p w:rsidR="00CF0683" w:rsidRDefault="00CF0683" w:rsidP="00187EC9">
            <w:pPr>
              <w:pStyle w:val="Paragraphedeliste"/>
              <w:tabs>
                <w:tab w:val="left" w:pos="317"/>
                <w:tab w:val="center" w:pos="3497"/>
                <w:tab w:val="right" w:pos="5988"/>
              </w:tabs>
              <w:bidi/>
              <w:spacing w:after="0" w:line="240" w:lineRule="auto"/>
              <w:ind w:left="240"/>
              <w:jc w:val="both"/>
              <w:rPr>
                <w:rFonts w:ascii="Gill Sans MT" w:hAnsi="Gill Sans MT" w:cs="AL-Mohanad"/>
                <w:i/>
                <w:iCs/>
                <w:sz w:val="14"/>
                <w:szCs w:val="14"/>
                <w:rtl/>
              </w:rPr>
            </w:pPr>
            <w:r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 xml:space="preserve">عند الضرورة يمكن للهيئة الوطنية </w:t>
            </w:r>
            <w:proofErr w:type="spellStart"/>
            <w:r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>للإتصالات</w:t>
            </w:r>
            <w:proofErr w:type="spellEnd"/>
            <w:r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 xml:space="preserve"> مطالبة المصرح بمعلومات إضافية قصد توضيح بعض العناصر التي تضمنتها الوثائق المشار إليها أسفله.</w:t>
            </w:r>
          </w:p>
          <w:p w:rsidR="00CF0683" w:rsidRDefault="00CF0683" w:rsidP="00187EC9">
            <w:pPr>
              <w:pStyle w:val="Paragraphedeliste"/>
              <w:tabs>
                <w:tab w:val="left" w:pos="317"/>
                <w:tab w:val="center" w:pos="3497"/>
                <w:tab w:val="right" w:pos="5988"/>
              </w:tabs>
              <w:bidi/>
              <w:spacing w:after="0" w:line="240" w:lineRule="auto"/>
              <w:ind w:left="240"/>
              <w:jc w:val="both"/>
              <w:rPr>
                <w:rFonts w:ascii="Gill Sans MT" w:hAnsi="Gill Sans MT" w:cs="AL-Mohanad"/>
                <w:i/>
                <w:iCs/>
                <w:sz w:val="14"/>
                <w:szCs w:val="14"/>
              </w:rPr>
            </w:pPr>
            <w:r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</w:rPr>
              <w:t>يمكن للمصرح تحديد المعلومات ذات الصبغة السرية.</w:t>
            </w:r>
          </w:p>
          <w:p w:rsidR="00CF0683" w:rsidRPr="007C7037" w:rsidRDefault="00CF0683" w:rsidP="00187EC9">
            <w:pPr>
              <w:pStyle w:val="Paragraphedeliste"/>
              <w:tabs>
                <w:tab w:val="left" w:pos="317"/>
                <w:tab w:val="center" w:pos="3497"/>
                <w:tab w:val="right" w:pos="5988"/>
              </w:tabs>
              <w:bidi/>
              <w:spacing w:after="0" w:line="240" w:lineRule="auto"/>
              <w:ind w:left="240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  <w:lang w:bidi="ar-TN"/>
              </w:rPr>
              <w:t>يجب  على</w:t>
            </w:r>
            <w:proofErr w:type="gramEnd"/>
            <w:r>
              <w:rPr>
                <w:rFonts w:ascii="Gill Sans MT" w:hAnsi="Gill Sans MT" w:cs="AL-Mohanad" w:hint="cs"/>
                <w:i/>
                <w:iCs/>
                <w:sz w:val="14"/>
                <w:szCs w:val="14"/>
                <w:rtl/>
                <w:lang w:bidi="ar-TN"/>
              </w:rPr>
              <w:t xml:space="preserve"> المصرّح إعلام الهيئة بأي تحيين أو تغيير في الوثائق المقدمة.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F0683" w:rsidRPr="009261D3" w:rsidRDefault="00CF0683" w:rsidP="00187EC9">
            <w:pPr>
              <w:pStyle w:val="Paragraphedeliste"/>
              <w:numPr>
                <w:ilvl w:val="0"/>
                <w:numId w:val="6"/>
              </w:numPr>
              <w:spacing w:after="0"/>
              <w:ind w:left="315" w:hanging="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Pièces jointes :</w:t>
            </w:r>
            <w:r w:rsidRPr="00757479">
              <w:rPr>
                <w:rFonts w:ascii="Gill Sans MT" w:hAnsi="Gill Sans MT" w:cs="Andalus"/>
                <w:sz w:val="20"/>
                <w:szCs w:val="20"/>
              </w:rPr>
              <w:t xml:space="preserve"> </w:t>
            </w:r>
          </w:p>
          <w:p w:rsidR="00CF0683" w:rsidRPr="00B90B75" w:rsidRDefault="00CF0683" w:rsidP="00187EC9">
            <w:pPr>
              <w:pStyle w:val="Paragraphedeliste"/>
              <w:spacing w:after="0"/>
              <w:ind w:left="315"/>
              <w:jc w:val="both"/>
              <w:rPr>
                <w:rFonts w:ascii="Gill Sans MT" w:hAnsi="Gill Sans MT" w:cs="Andalus"/>
                <w:i/>
                <w:iCs/>
                <w:sz w:val="14"/>
                <w:szCs w:val="14"/>
                <w:rtl/>
              </w:rPr>
            </w:pPr>
            <w:r w:rsidRPr="00B90B75">
              <w:rPr>
                <w:rFonts w:ascii="Gill Sans MT" w:hAnsi="Gill Sans MT" w:cs="Andalus"/>
                <w:b/>
                <w:bCs/>
                <w:i/>
                <w:iCs/>
                <w:sz w:val="14"/>
                <w:szCs w:val="14"/>
              </w:rPr>
              <w:t>NB :</w:t>
            </w:r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</w:rPr>
              <w:t xml:space="preserve"> Si ces pièces ont été présentées à l’INT lors d’une demande précédente, il suffit d’indiquer la référence du dossier déjà déposé</w:t>
            </w:r>
            <w:r w:rsidRPr="00B90B75">
              <w:rPr>
                <w:rFonts w:ascii="Gill Sans MT" w:hAnsi="Gill Sans MT" w:cs="Andalus" w:hint="cs"/>
                <w:i/>
                <w:iCs/>
                <w:sz w:val="14"/>
                <w:szCs w:val="14"/>
                <w:rtl/>
              </w:rPr>
              <w:t xml:space="preserve"> </w:t>
            </w:r>
            <w:r>
              <w:rPr>
                <w:rFonts w:ascii="Gill Sans MT" w:hAnsi="Gill Sans MT" w:cs="Andalus"/>
                <w:i/>
                <w:iCs/>
                <w:sz w:val="14"/>
                <w:szCs w:val="14"/>
              </w:rPr>
              <w:t xml:space="preserve"> (sauf les pièces 1, </w:t>
            </w:r>
            <w:r>
              <w:rPr>
                <w:rFonts w:ascii="Gill Sans MT" w:hAnsi="Gill Sans MT" w:cs="Andalus" w:hint="cs"/>
                <w:i/>
                <w:iCs/>
                <w:sz w:val="14"/>
                <w:szCs w:val="14"/>
                <w:rtl/>
              </w:rPr>
              <w:t>6</w:t>
            </w:r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</w:rPr>
              <w:t xml:space="preserve"> et </w:t>
            </w:r>
            <w:r>
              <w:rPr>
                <w:rFonts w:ascii="Gill Sans MT" w:hAnsi="Gill Sans MT" w:cs="Andalus" w:hint="cs"/>
                <w:i/>
                <w:iCs/>
                <w:sz w:val="14"/>
                <w:szCs w:val="14"/>
                <w:rtl/>
              </w:rPr>
              <w:t>10</w:t>
            </w:r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</w:rPr>
              <w:t>).</w:t>
            </w:r>
          </w:p>
          <w:p w:rsidR="00CF0683" w:rsidRPr="00B90B75" w:rsidRDefault="00CF0683" w:rsidP="00187EC9">
            <w:pPr>
              <w:pStyle w:val="Paragraphedeliste"/>
              <w:ind w:left="315"/>
              <w:jc w:val="both"/>
              <w:rPr>
                <w:rFonts w:ascii="Gill Sans MT" w:hAnsi="Gill Sans MT" w:cs="Andalus"/>
                <w:i/>
                <w:iCs/>
                <w:sz w:val="14"/>
                <w:szCs w:val="14"/>
                <w:lang w:bidi="ar-TN"/>
              </w:rPr>
            </w:pPr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  <w:lang w:bidi="ar-TN"/>
              </w:rPr>
              <w:t>L'INT peut, en</w:t>
            </w:r>
            <w:r w:rsidRPr="00B90B75">
              <w:rPr>
                <w:rFonts w:ascii="Gill Sans MT" w:hAnsi="Gill Sans MT" w:cs="Andalus" w:hint="cs"/>
                <w:i/>
                <w:iCs/>
                <w:sz w:val="14"/>
                <w:szCs w:val="14"/>
                <w:rtl/>
                <w:lang w:bidi="ar-TN"/>
              </w:rPr>
              <w:t xml:space="preserve"> </w:t>
            </w:r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  <w:lang w:bidi="ar-TN"/>
              </w:rPr>
              <w:t>cas de nécessité, demander au déclarant les informations</w:t>
            </w:r>
            <w:r w:rsidRPr="00B90B75">
              <w:rPr>
                <w:rFonts w:ascii="Gill Sans MT" w:hAnsi="Gill Sans MT" w:cs="Andalus" w:hint="cs"/>
                <w:i/>
                <w:iCs/>
                <w:sz w:val="14"/>
                <w:szCs w:val="14"/>
                <w:rtl/>
                <w:lang w:bidi="ar-TN"/>
              </w:rPr>
              <w:t xml:space="preserve"> </w:t>
            </w:r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  <w:lang w:bidi="ar-TN"/>
              </w:rPr>
              <w:t xml:space="preserve">complémentaires afin de préciser certains éléments contenus dans les documents </w:t>
            </w:r>
            <w:proofErr w:type="spellStart"/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  <w:lang w:bidi="ar-TN"/>
              </w:rPr>
              <w:t>sous-cités</w:t>
            </w:r>
            <w:proofErr w:type="spellEnd"/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  <w:lang w:bidi="ar-TN"/>
              </w:rPr>
              <w:t>.</w:t>
            </w:r>
          </w:p>
          <w:p w:rsidR="00CF0683" w:rsidRPr="00B90B75" w:rsidRDefault="00CF0683" w:rsidP="00187EC9">
            <w:pPr>
              <w:pStyle w:val="Paragraphedeliste"/>
              <w:ind w:left="315"/>
              <w:jc w:val="both"/>
              <w:rPr>
                <w:rFonts w:ascii="Gill Sans MT" w:hAnsi="Gill Sans MT" w:cs="Andalus"/>
                <w:i/>
                <w:iCs/>
                <w:sz w:val="14"/>
                <w:szCs w:val="14"/>
                <w:lang w:bidi="ar-TN"/>
              </w:rPr>
            </w:pPr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  <w:lang w:bidi="ar-TN"/>
              </w:rPr>
              <w:t>Le déclarant peut indiquer les informations à caractère confidentiel.</w:t>
            </w:r>
          </w:p>
          <w:p w:rsidR="00CF0683" w:rsidRPr="002E677B" w:rsidRDefault="00CF0683" w:rsidP="00187EC9">
            <w:pPr>
              <w:pStyle w:val="Paragraphedeliste"/>
              <w:spacing w:after="0"/>
              <w:ind w:left="315"/>
              <w:jc w:val="both"/>
              <w:rPr>
                <w:rFonts w:ascii="Gill Sans MT" w:hAnsi="Gill Sans MT" w:cs="Andalus"/>
                <w:i/>
                <w:iCs/>
                <w:sz w:val="14"/>
                <w:szCs w:val="14"/>
                <w:rtl/>
                <w:lang w:bidi="ar-TN"/>
              </w:rPr>
            </w:pPr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  <w:lang w:bidi="ar-TN"/>
              </w:rPr>
              <w:t xml:space="preserve">Le déclarant est tenu d’informer l’INT de toute modification ou mise à jour des documents </w:t>
            </w:r>
            <w:proofErr w:type="spellStart"/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  <w:lang w:bidi="ar-TN"/>
              </w:rPr>
              <w:t>sous-cités</w:t>
            </w:r>
            <w:proofErr w:type="spellEnd"/>
            <w:r w:rsidRPr="00B90B75">
              <w:rPr>
                <w:rFonts w:ascii="Gill Sans MT" w:hAnsi="Gill Sans MT" w:cs="Andalus"/>
                <w:i/>
                <w:iCs/>
                <w:sz w:val="14"/>
                <w:szCs w:val="14"/>
                <w:lang w:bidi="ar-TN"/>
              </w:rPr>
              <w:t>.</w:t>
            </w:r>
          </w:p>
        </w:tc>
      </w:tr>
      <w:tr w:rsidR="00CF0683" w:rsidRPr="00656172" w:rsidTr="00187EC9">
        <w:trPr>
          <w:trHeight w:val="3000"/>
        </w:trPr>
        <w:tc>
          <w:tcPr>
            <w:tcW w:w="4961" w:type="dxa"/>
          </w:tcPr>
          <w:p w:rsidR="00CF0683" w:rsidRPr="00454444" w:rsidRDefault="00CF0683" w:rsidP="00187EC9">
            <w:pPr>
              <w:pStyle w:val="Paragraphedeliste"/>
              <w:numPr>
                <w:ilvl w:val="0"/>
                <w:numId w:val="19"/>
              </w:numPr>
              <w:bidi/>
              <w:spacing w:after="0"/>
              <w:jc w:val="both"/>
              <w:rPr>
                <w:rFonts w:ascii="Calibri" w:eastAsia="Times New Roman" w:hAnsi="Calibri" w:cs="AL-Mohanad"/>
                <w:i/>
                <w:iCs/>
                <w:sz w:val="18"/>
                <w:szCs w:val="18"/>
                <w:rtl/>
              </w:rPr>
            </w:pPr>
            <w:proofErr w:type="spellStart"/>
            <w:r w:rsidRPr="00454444">
              <w:rPr>
                <w:rFonts w:cs="AL-Mohanad" w:hint="cs"/>
                <w:i/>
                <w:iCs/>
                <w:sz w:val="18"/>
                <w:szCs w:val="18"/>
                <w:rtl/>
              </w:rPr>
              <w:t>إستمار</w:t>
            </w:r>
            <w:proofErr w:type="spellEnd"/>
            <w:r w:rsidRPr="00454444">
              <w:rPr>
                <w:rFonts w:cs="AL-Mohanad" w:hint="cs"/>
                <w:i/>
                <w:iCs/>
                <w:sz w:val="18"/>
                <w:szCs w:val="18"/>
                <w:rtl/>
                <w:lang w:bidi="ar-TN"/>
              </w:rPr>
              <w:t>ة التصريح هذه متمّمة وممضاة كما ينبغي (مع التعريف بالإمضاء</w:t>
            </w:r>
            <w:proofErr w:type="spellStart"/>
            <w:r w:rsidRPr="00454444">
              <w:rPr>
                <w:rFonts w:cs="AL-Mohanad" w:hint="cs"/>
                <w:i/>
                <w:iCs/>
                <w:sz w:val="18"/>
                <w:szCs w:val="18"/>
                <w:rtl/>
                <w:lang w:bidi="ar-TN"/>
              </w:rPr>
              <w:t>).</w:t>
            </w:r>
            <w:proofErr w:type="spellEnd"/>
          </w:p>
          <w:p w:rsidR="00CF0683" w:rsidRPr="00454444" w:rsidRDefault="00CF0683" w:rsidP="00187EC9">
            <w:pPr>
              <w:pStyle w:val="Paragraphedeliste"/>
              <w:numPr>
                <w:ilvl w:val="0"/>
                <w:numId w:val="13"/>
              </w:numPr>
              <w:bidi/>
              <w:spacing w:after="0"/>
              <w:jc w:val="both"/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</w:pP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نسخة من</w:t>
            </w:r>
            <w:r w:rsidRPr="00454444"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  <w:t xml:space="preserve"> 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بطاقة التعريف الوطنية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ومن بطاقة عدد 3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للممثل القانوني  ونسخة من</w:t>
            </w:r>
            <w:r w:rsidRPr="00454444"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  <w:t xml:space="preserve"> 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بطاقة التعريف الوطنية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للشخص</w:t>
            </w:r>
            <w:r w:rsidRPr="00454444"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  <w:t xml:space="preserve"> 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 xml:space="preserve"> المكلف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بالإستغلال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 xml:space="preserve"> عند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الإقتضاء</w:t>
            </w:r>
            <w:proofErr w:type="spellEnd"/>
            <w:r w:rsidRPr="00454444"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  <w:t>.</w:t>
            </w:r>
          </w:p>
          <w:p w:rsidR="00CF0683" w:rsidRDefault="00CF0683" w:rsidP="00187EC9">
            <w:pPr>
              <w:pStyle w:val="Paragraphedeliste"/>
              <w:numPr>
                <w:ilvl w:val="0"/>
                <w:numId w:val="19"/>
              </w:numPr>
              <w:bidi/>
              <w:spacing w:after="0"/>
              <w:jc w:val="both"/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</w:pP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نسخة من النظام الأساسي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 xml:space="preserve"> بالنسبة للشخص المعنوي.</w:t>
            </w:r>
          </w:p>
          <w:p w:rsidR="00CF0683" w:rsidRDefault="00CF0683" w:rsidP="00187EC9">
            <w:pPr>
              <w:pStyle w:val="Paragraphedeliste"/>
              <w:numPr>
                <w:ilvl w:val="0"/>
                <w:numId w:val="19"/>
              </w:numPr>
              <w:bidi/>
              <w:spacing w:after="0"/>
              <w:jc w:val="both"/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مضمون</w:t>
            </w:r>
            <w:proofErr w:type="gramEnd"/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سجلّ تجاري مستخرج حديثا 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بالنسبة للشخص المعنوي.</w:t>
            </w:r>
          </w:p>
          <w:p w:rsidR="00CF0683" w:rsidRPr="00AF1E50" w:rsidRDefault="00CF0683" w:rsidP="00187EC9">
            <w:pPr>
              <w:pStyle w:val="Paragraphedeliste"/>
              <w:numPr>
                <w:ilvl w:val="0"/>
                <w:numId w:val="13"/>
              </w:numPr>
              <w:bidi/>
              <w:spacing w:after="0"/>
              <w:jc w:val="both"/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</w:pP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الخصائص 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التقني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ة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ل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لتجهيزات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والمنظومات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المعتمدة لتوفير الخدمات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.</w:t>
            </w:r>
          </w:p>
          <w:p w:rsidR="00CF0683" w:rsidRPr="00454444" w:rsidRDefault="00CF0683" w:rsidP="00187EC9">
            <w:pPr>
              <w:pStyle w:val="Paragraphedeliste"/>
              <w:numPr>
                <w:ilvl w:val="0"/>
                <w:numId w:val="13"/>
              </w:numPr>
              <w:bidi/>
              <w:spacing w:after="0"/>
              <w:jc w:val="both"/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</w:pPr>
            <w:proofErr w:type="gram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عرض</w:t>
            </w:r>
            <w:proofErr w:type="gram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مفص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ّ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ل لكلّ خدمة من حيث شروط وطرق الد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ّ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خول إليها والتعريفة المقترحة و طريقة فوترتها.</w:t>
            </w:r>
          </w:p>
          <w:p w:rsidR="00CF0683" w:rsidRPr="00454444" w:rsidRDefault="00CF0683" w:rsidP="00187EC9">
            <w:pPr>
              <w:pStyle w:val="Paragraphedeliste"/>
              <w:numPr>
                <w:ilvl w:val="0"/>
                <w:numId w:val="13"/>
              </w:numPr>
              <w:bidi/>
              <w:spacing w:after="0"/>
              <w:jc w:val="both"/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</w:pP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تقرير مسّلم من مشغل الشبكة العمومية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للإتصالات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المتعامل معه يفيد توفر المعد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ّ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ات والتجهيزات ومطابقتها للمواصفات</w:t>
            </w:r>
            <w:r w:rsidRPr="00454444"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  <w:t xml:space="preserve"> 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ويتضمن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وجوبا: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مقر مركز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الإنتاج،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نوعية وصلة الربط المعتمدة مع مشغل الشبكة العمومية للاتصالات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المعني،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الخصائص الفنية للمعدات والتجهيزات وطاقة استيعابها للحركة.</w:t>
            </w:r>
          </w:p>
          <w:p w:rsidR="00CF0683" w:rsidRPr="00454444" w:rsidRDefault="00CF0683" w:rsidP="00187EC9">
            <w:pPr>
              <w:pStyle w:val="Paragraphedeliste"/>
              <w:numPr>
                <w:ilvl w:val="0"/>
                <w:numId w:val="13"/>
              </w:numPr>
              <w:bidi/>
              <w:spacing w:after="0"/>
              <w:jc w:val="both"/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</w:pP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الوثائق المثبتة للإمكانيات البشرية الفنية المنتدبة</w:t>
            </w:r>
            <w:r w:rsidRPr="00454444"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  <w:t xml:space="preserve"> 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طبقا للفصل الرابع من كر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ّ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اس الش</w:t>
            </w: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ّ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روط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المتعلّق بضبط شروط وإجراءات 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إستغلال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مراكز النداء المحلية</w:t>
            </w:r>
            <w:r w:rsidRPr="00454444">
              <w:rPr>
                <w:rFonts w:ascii="Calibri" w:eastAsia="Times New Roman" w:hAnsi="Calibri" w:cs="AL-Mohanad"/>
                <w:i/>
                <w:iCs/>
                <w:sz w:val="18"/>
                <w:szCs w:val="18"/>
              </w:rPr>
              <w:t>.</w:t>
            </w:r>
          </w:p>
          <w:p w:rsidR="00CF0683" w:rsidRDefault="00CF0683" w:rsidP="00187EC9">
            <w:pPr>
              <w:pStyle w:val="Paragraphedeliste"/>
              <w:numPr>
                <w:ilvl w:val="0"/>
                <w:numId w:val="19"/>
              </w:numPr>
              <w:bidi/>
              <w:spacing w:after="0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 xml:space="preserve">نسخة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(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نسخ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)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 xml:space="preserve"> </w:t>
            </w: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من عقد (عقود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)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توفير خدمات عبر مراكز النداء المحلية المبرم(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ـة)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بين مركز النداء المحلي والمشغل (ين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)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وعند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الإقتضاء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من ملحقاتها.</w:t>
            </w:r>
            <w:r w:rsidRPr="00454444">
              <w:rPr>
                <w:rFonts w:ascii="Calibri" w:eastAsia="Times New Roman" w:hAnsi="Calibri" w:cs="Andalus" w:hint="cs"/>
                <w:i/>
                <w:iCs/>
                <w:sz w:val="16"/>
                <w:szCs w:val="16"/>
                <w:rtl/>
                <w:lang w:bidi="ar-TN"/>
              </w:rPr>
              <w:t xml:space="preserve"> </w:t>
            </w:r>
          </w:p>
          <w:p w:rsidR="00CF0683" w:rsidRPr="00454444" w:rsidRDefault="00CF0683" w:rsidP="00187EC9">
            <w:pPr>
              <w:pStyle w:val="Paragraphedeliste"/>
              <w:numPr>
                <w:ilvl w:val="0"/>
                <w:numId w:val="19"/>
              </w:numPr>
              <w:bidi/>
              <w:spacing w:after="0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proofErr w:type="gram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وعند</w:t>
            </w:r>
            <w:proofErr w:type="gram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 xml:space="preserve">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>الاقتضاء،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  <w:lang w:bidi="ar-TN"/>
              </w:rPr>
              <w:t xml:space="preserve"> الاتفاقيات المبرمة مع الشركاء و مزودي المحتوى والوثائق المثبتة لحقوق استغلال رخص البرمجيات ذات الصلة بالخدمات الموفرة طبقا لقانون الملكية الأدبية والفنية</w:t>
            </w:r>
            <w:r w:rsidRPr="00454444">
              <w:rPr>
                <w:rFonts w:ascii="Calibri" w:eastAsia="Times New Roman" w:hAnsi="Calibri" w:cs="Andalus" w:hint="cs"/>
                <w:i/>
                <w:iCs/>
                <w:sz w:val="16"/>
                <w:szCs w:val="16"/>
                <w:rtl/>
                <w:lang w:bidi="ar-TN"/>
              </w:rPr>
              <w:t>.</w:t>
            </w:r>
          </w:p>
          <w:p w:rsidR="00CF0683" w:rsidRPr="00B9381D" w:rsidRDefault="00CF0683" w:rsidP="00187EC9">
            <w:pPr>
              <w:pStyle w:val="Paragraphedeliste"/>
              <w:numPr>
                <w:ilvl w:val="0"/>
                <w:numId w:val="13"/>
              </w:numPr>
              <w:bidi/>
              <w:spacing w:after="0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ثلاث (03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)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نسخ  مؤشر وممضى عليها في جميع الصفحات من كرّاس الشّروط المتعلّق بضبط شروط وإجراءات  </w:t>
            </w:r>
            <w:proofErr w:type="spellStart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>إستغلال</w:t>
            </w:r>
            <w:proofErr w:type="spellEnd"/>
            <w:r w:rsidRPr="00454444"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 مراكز النداء المحلية مع عبارتي "اطلعت ووافقت"في الصفحة الأخيرة</w:t>
            </w:r>
            <w:r w:rsidRPr="00454444">
              <w:rPr>
                <w:rFonts w:cs="AL-Mohanad" w:hint="cs"/>
                <w:i/>
                <w:iCs/>
                <w:sz w:val="18"/>
                <w:szCs w:val="18"/>
                <w:rtl/>
                <w:lang w:bidi="ar-TN"/>
              </w:rPr>
              <w:t xml:space="preserve"> (مع التعريف بالإمضاء</w:t>
            </w:r>
            <w:proofErr w:type="spellStart"/>
            <w:r w:rsidRPr="00454444">
              <w:rPr>
                <w:rFonts w:cs="AL-Mohanad" w:hint="cs"/>
                <w:i/>
                <w:iCs/>
                <w:sz w:val="18"/>
                <w:szCs w:val="18"/>
                <w:rtl/>
                <w:lang w:bidi="ar-TN"/>
              </w:rPr>
              <w:t>).</w:t>
            </w:r>
            <w:proofErr w:type="spellEnd"/>
          </w:p>
          <w:p w:rsidR="00CF0683" w:rsidRPr="00B9381D" w:rsidRDefault="00CF0683" w:rsidP="00187EC9">
            <w:pPr>
              <w:pStyle w:val="Paragraphedeliste"/>
              <w:numPr>
                <w:ilvl w:val="0"/>
                <w:numId w:val="13"/>
              </w:numPr>
              <w:bidi/>
              <w:spacing w:after="0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AL-Mohanad" w:hint="cs"/>
                <w:i/>
                <w:iCs/>
                <w:sz w:val="18"/>
                <w:szCs w:val="18"/>
                <w:rtl/>
              </w:rPr>
              <w:t xml:space="preserve">نسخة من شهادة اثبات احترام الشروط العامّة في مجال السلامة والصحة. </w:t>
            </w:r>
          </w:p>
          <w:p w:rsidR="00CF0683" w:rsidRPr="00D627EF" w:rsidRDefault="00CF0683" w:rsidP="00187EC9">
            <w:pPr>
              <w:bidi/>
              <w:spacing w:after="0"/>
              <w:ind w:firstLine="709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</w:p>
        </w:tc>
        <w:tc>
          <w:tcPr>
            <w:tcW w:w="5245" w:type="dxa"/>
          </w:tcPr>
          <w:p w:rsidR="00CF0683" w:rsidRPr="00454444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Le  présent formulaire de déclaration dûment rempli et signé (signature légalisée).</w:t>
            </w:r>
          </w:p>
          <w:p w:rsidR="00CF0683" w:rsidRPr="00454444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Une copie de la </w:t>
            </w:r>
            <w:r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carte d’identité nationale et un bulletin n°3 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du représentant légal  et </w:t>
            </w:r>
            <w:r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 une copie de la carte d’identité nationale 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de la personne chargée d’exploitation le cas échéant.</w:t>
            </w:r>
          </w:p>
          <w:p w:rsidR="00CF0683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Une copie du statut général </w:t>
            </w:r>
            <w:r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pour les personnes morales.</w:t>
            </w:r>
          </w:p>
          <w:p w:rsidR="00CF0683" w:rsidRPr="00454444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U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n extrait de registre de commerce récent</w:t>
            </w:r>
            <w:r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 pour les personnes morales.</w:t>
            </w:r>
          </w:p>
          <w:p w:rsidR="00CF0683" w:rsidRPr="00AF1E50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i/>
                <w:iCs/>
                <w:sz w:val="16"/>
                <w:szCs w:val="16"/>
              </w:rPr>
              <w:t xml:space="preserve">Les caractéristiques techniques des équipements et des logiciels utilisés 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pour la fourniture des services</w:t>
            </w:r>
            <w:r w:rsidRPr="00AF1E50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.</w:t>
            </w:r>
          </w:p>
          <w:p w:rsidR="00CF0683" w:rsidRPr="00454444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i/>
                <w:iCs/>
                <w:sz w:val="16"/>
                <w:szCs w:val="16"/>
              </w:rPr>
              <w:t>Une présentation détaillée de chaque service en termes de conditions et types d'accès et le tarif proposé et la manière de sa facturation.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 </w:t>
            </w:r>
          </w:p>
          <w:p w:rsidR="00CF0683" w:rsidRPr="00454444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i/>
                <w:iCs/>
                <w:sz w:val="16"/>
                <w:szCs w:val="16"/>
              </w:rPr>
              <w:t>Un rapport fourni par l’opérateur de réseau public des télécommunications indiquant la disponibilité des équipements et installations et de leur conformité aux normes et comprend obligatoirement :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 </w:t>
            </w:r>
            <w:r w:rsidRPr="00454444">
              <w:rPr>
                <w:i/>
                <w:iCs/>
                <w:sz w:val="16"/>
                <w:szCs w:val="16"/>
              </w:rPr>
              <w:t>Siège du centre de production, le type de la liaison de connectivité a</w:t>
            </w:r>
            <w:r>
              <w:rPr>
                <w:i/>
                <w:iCs/>
                <w:sz w:val="16"/>
                <w:szCs w:val="16"/>
              </w:rPr>
              <w:t>do</w:t>
            </w:r>
            <w:r w:rsidRPr="00454444">
              <w:rPr>
                <w:i/>
                <w:iCs/>
                <w:sz w:val="16"/>
                <w:szCs w:val="16"/>
              </w:rPr>
              <w:t>pté avec l’opérateur de réseau publique de télécommunications et les caractéristiques techniques du matériel et des équipements et leur capacité de recevoir le trafic.</w:t>
            </w:r>
          </w:p>
          <w:p w:rsidR="00CF0683" w:rsidRPr="00454444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i/>
                <w:iCs/>
                <w:sz w:val="16"/>
                <w:szCs w:val="16"/>
              </w:rPr>
              <w:t>Les documents prouvant les ressources humaines techniques recrutées conformément à l’article 4 du cahier des charges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 fixant les conditions et les procédures d’exploitation des centres d’appels locaux</w:t>
            </w:r>
            <w:r w:rsidRPr="00454444">
              <w:rPr>
                <w:i/>
                <w:iCs/>
                <w:sz w:val="16"/>
                <w:szCs w:val="16"/>
              </w:rPr>
              <w:t>.</w:t>
            </w:r>
          </w:p>
          <w:p w:rsidR="00CF0683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Copie(s)</w:t>
            </w:r>
            <w:r w:rsidRPr="00454444">
              <w:rPr>
                <w:rFonts w:ascii="Calibri" w:eastAsia="Times New Roman" w:hAnsi="Calibri" w:cs="Andalus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de(s)</w:t>
            </w:r>
            <w:r w:rsidRPr="00454444">
              <w:rPr>
                <w:rFonts w:ascii="Calibri" w:eastAsia="Times New Roman" w:hAnsi="Calibri" w:cs="Andalus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con</w:t>
            </w:r>
            <w:r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trat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(s) pour l’exploitation de</w:t>
            </w:r>
            <w:r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 services via centre d’appels locaux </w:t>
            </w:r>
            <w:r>
              <w:rPr>
                <w:rFonts w:ascii="Calibri" w:eastAsia="Times New Roman" w:hAnsi="Calibri" w:cs="Andalus" w:hint="cs"/>
                <w:i/>
                <w:iCs/>
                <w:sz w:val="16"/>
                <w:szCs w:val="16"/>
                <w:rtl/>
              </w:rPr>
              <w:t xml:space="preserve"> </w:t>
            </w:r>
            <w:r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signé(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s) entre le </w:t>
            </w:r>
            <w:r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centre d’appels local et l’o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pérateur</w:t>
            </w:r>
            <w:r w:rsidRPr="00454444">
              <w:rPr>
                <w:rFonts w:ascii="Calibri" w:hAnsi="Calibri" w:cs="Andalus"/>
                <w:i/>
                <w:iCs/>
                <w:sz w:val="16"/>
                <w:szCs w:val="16"/>
              </w:rPr>
              <w:t>(s) ainsi que son (ses) éventuel(s) avenant(s)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.</w:t>
            </w:r>
          </w:p>
          <w:p w:rsidR="00CF0683" w:rsidRPr="00454444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Et l</w:t>
            </w:r>
            <w:r w:rsidRPr="00454444">
              <w:rPr>
                <w:i/>
                <w:iCs/>
                <w:sz w:val="16"/>
                <w:szCs w:val="16"/>
              </w:rPr>
              <w:t>e cas échéant, les accords avec les partenaires et les fournisseurs de contenu et les documents prouvant les droits d'exploitation des licences de logiciels liés aux services fournis conformément</w:t>
            </w:r>
            <w:r w:rsidRPr="00454444">
              <w:rPr>
                <w:sz w:val="16"/>
                <w:szCs w:val="16"/>
              </w:rPr>
              <w:t xml:space="preserve"> </w:t>
            </w:r>
            <w:r w:rsidRPr="00454444">
              <w:rPr>
                <w:i/>
                <w:iCs/>
                <w:sz w:val="16"/>
                <w:szCs w:val="16"/>
              </w:rPr>
              <w:t>au droit de la propriété littéraire et artistique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.</w:t>
            </w:r>
          </w:p>
          <w:p w:rsidR="00CF0683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Trois(03) copies signées avec paraphe dans toutes les pages du cahier des charges fixant les conditions et les procédures d’exploitation des centres d’appels locaux avec la mention « lu et approuvé » sur la dernière page</w:t>
            </w:r>
            <w:r>
              <w:rPr>
                <w:rFonts w:ascii="Calibri" w:eastAsia="Times New Roman" w:hAnsi="Calibri" w:cs="Andalus" w:hint="cs"/>
                <w:i/>
                <w:iCs/>
                <w:sz w:val="16"/>
                <w:szCs w:val="16"/>
                <w:rtl/>
              </w:rPr>
              <w:t xml:space="preserve"> </w:t>
            </w: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(signature légalisée).</w:t>
            </w:r>
          </w:p>
          <w:p w:rsidR="00CF0683" w:rsidRPr="00454444" w:rsidRDefault="00CF0683" w:rsidP="00187EC9">
            <w:pPr>
              <w:numPr>
                <w:ilvl w:val="0"/>
                <w:numId w:val="10"/>
              </w:numPr>
              <w:tabs>
                <w:tab w:val="clear" w:pos="1776"/>
                <w:tab w:val="num" w:pos="315"/>
              </w:tabs>
              <w:spacing w:after="0"/>
              <w:ind w:left="315" w:hanging="287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 w:rsidRPr="00454444"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>Une copie</w:t>
            </w:r>
            <w:r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 xml:space="preserve"> de l’attestation justifiant le respect des conditions générales dans le domaine de la sécurité et de la santé.</w:t>
            </w:r>
          </w:p>
          <w:p w:rsidR="00CF0683" w:rsidRPr="00454444" w:rsidRDefault="00CF0683" w:rsidP="00187EC9">
            <w:pPr>
              <w:tabs>
                <w:tab w:val="left" w:pos="1832"/>
              </w:tabs>
              <w:spacing w:after="0"/>
              <w:ind w:left="315"/>
              <w:jc w:val="both"/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Andalus"/>
                <w:i/>
                <w:iCs/>
                <w:sz w:val="16"/>
                <w:szCs w:val="16"/>
              </w:rPr>
              <w:tab/>
            </w:r>
          </w:p>
        </w:tc>
      </w:tr>
    </w:tbl>
    <w:p w:rsidR="00CA59FD" w:rsidRPr="00CF0683" w:rsidRDefault="00CA59FD" w:rsidP="00711073">
      <w:pPr>
        <w:spacing w:line="240" w:lineRule="auto"/>
        <w:rPr>
          <w:b/>
          <w:bCs/>
          <w:sz w:val="4"/>
          <w:szCs w:val="4"/>
          <w:rtl/>
        </w:rPr>
      </w:pPr>
    </w:p>
    <w:sectPr w:rsidR="00CA59FD" w:rsidRPr="00CF0683" w:rsidSect="00C6132C">
      <w:headerReference w:type="default" r:id="rId8"/>
      <w:footerReference w:type="default" r:id="rId9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5A" w:rsidRDefault="00741F5A" w:rsidP="004D4856">
      <w:pPr>
        <w:spacing w:after="0" w:line="240" w:lineRule="auto"/>
      </w:pPr>
      <w:r>
        <w:separator/>
      </w:r>
    </w:p>
  </w:endnote>
  <w:endnote w:type="continuationSeparator" w:id="0">
    <w:p w:rsidR="00741F5A" w:rsidRDefault="00741F5A" w:rsidP="004D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ill Sans">
    <w:altName w:val="Gill Sans MT"/>
    <w:charset w:val="00"/>
    <w:family w:val="auto"/>
    <w:pitch w:val="variable"/>
    <w:sig w:usb0="00000000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ak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907" w:type="dxa"/>
      <w:jc w:val="center"/>
      <w:tblLook w:val="04A0"/>
    </w:tblPr>
    <w:tblGrid>
      <w:gridCol w:w="11907"/>
    </w:tblGrid>
    <w:tr w:rsidR="0055212B" w:rsidRPr="000B5483" w:rsidTr="00447B69">
      <w:trPr>
        <w:jc w:val="center"/>
      </w:trPr>
      <w:tc>
        <w:tcPr>
          <w:tcW w:w="11907" w:type="dxa"/>
          <w:tcBorders>
            <w:top w:val="single" w:sz="4" w:space="0" w:color="D9D9D9" w:themeColor="background1" w:themeShade="D9"/>
            <w:left w:val="nil"/>
            <w:bottom w:val="single" w:sz="4" w:space="0" w:color="D9D9D9" w:themeColor="background1" w:themeShade="D9"/>
            <w:right w:val="nil"/>
          </w:tcBorders>
        </w:tcPr>
        <w:p w:rsidR="0055212B" w:rsidRPr="00CD65ED" w:rsidRDefault="0055212B" w:rsidP="00C6132C">
          <w:pPr>
            <w:jc w:val="center"/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</w:pPr>
          <w:r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  <w:t>R</w:t>
          </w:r>
          <w:r w:rsidRPr="00CD65ED"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  <w:t xml:space="preserve">ue </w:t>
          </w:r>
          <w:proofErr w:type="spellStart"/>
          <w:r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  <w:t>Echabbia</w:t>
          </w:r>
          <w:proofErr w:type="spellEnd"/>
          <w:r w:rsidRPr="00CD65ED"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  <w:t xml:space="preserve"> </w:t>
          </w:r>
          <w:proofErr w:type="spellStart"/>
          <w:r w:rsidRPr="00CD65ED"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  <w:t>Montplaisir</w:t>
          </w:r>
          <w:proofErr w:type="spellEnd"/>
          <w:r w:rsidRPr="00CD65ED"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  <w:t xml:space="preserve"> 1073 Tunis Tunisie</w:t>
          </w:r>
        </w:p>
        <w:p w:rsidR="0055212B" w:rsidRDefault="0055212B" w:rsidP="00DA68AC">
          <w:pPr>
            <w:jc w:val="center"/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</w:pPr>
          <w:r w:rsidRPr="00CD65ED"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  <w:t xml:space="preserve">Tél  (216) 71 90 08 68   Fax (216) 71 90 </w:t>
          </w:r>
          <w:r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  <w:t>48</w:t>
          </w:r>
          <w:r w:rsidRPr="00CD65ED"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  <w:t xml:space="preserve"> </w:t>
          </w:r>
          <w:r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fr-BE"/>
            </w:rPr>
            <w:t>11</w:t>
          </w:r>
        </w:p>
        <w:p w:rsidR="0055212B" w:rsidRPr="00DA68AC" w:rsidRDefault="0055212B" w:rsidP="00DA68AC">
          <w:pPr>
            <w:jc w:val="center"/>
            <w:rPr>
              <w:rFonts w:ascii="Gill Sans" w:eastAsia="Times New Roman" w:hAnsi="Gill Sans" w:cs="Times New Roman"/>
              <w:sz w:val="16"/>
              <w:szCs w:val="16"/>
              <w:lang w:val="en-US"/>
            </w:rPr>
          </w:pPr>
          <w:r w:rsidRPr="00DA68AC"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en-US"/>
            </w:rPr>
            <w:t xml:space="preserve">Site web : www.intt.tn - </w:t>
          </w:r>
          <w:r w:rsidRPr="004D4C9F"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en-US"/>
            </w:rPr>
            <w:t>E</w:t>
          </w:r>
          <w:r w:rsidRPr="00DA68AC"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en-US"/>
            </w:rPr>
            <w:t xml:space="preserve">mail : </w:t>
          </w:r>
          <w:r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en-US"/>
            </w:rPr>
            <w:t>sva-</w:t>
          </w:r>
          <w:r w:rsidRPr="00DA68AC"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en-US"/>
            </w:rPr>
            <w:t>declaration</w:t>
          </w:r>
          <w:r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en-US"/>
            </w:rPr>
            <w:t>s</w:t>
          </w:r>
          <w:r w:rsidRPr="00DA68AC">
            <w:rPr>
              <w:rFonts w:ascii="Gill Sans" w:eastAsia="Times New Roman" w:hAnsi="Gill Sans" w:cs="Times New Roman"/>
              <w:b/>
              <w:bCs/>
              <w:sz w:val="14"/>
              <w:szCs w:val="14"/>
              <w:lang w:val="en-US"/>
            </w:rPr>
            <w:t>@intt.tn</w:t>
          </w:r>
        </w:p>
      </w:tc>
    </w:tr>
    <w:tr w:rsidR="0055212B" w:rsidRPr="000B5483" w:rsidTr="00447B69">
      <w:trPr>
        <w:trHeight w:hRule="exact" w:val="113"/>
        <w:jc w:val="center"/>
      </w:trPr>
      <w:tc>
        <w:tcPr>
          <w:tcW w:w="11907" w:type="dxa"/>
          <w:tcBorders>
            <w:top w:val="single" w:sz="4" w:space="0" w:color="D9D9D9" w:themeColor="background1" w:themeShade="D9"/>
            <w:left w:val="nil"/>
            <w:bottom w:val="single" w:sz="4" w:space="0" w:color="D9D9D9" w:themeColor="background1" w:themeShade="D9"/>
            <w:right w:val="nil"/>
          </w:tcBorders>
          <w:shd w:val="clear" w:color="auto" w:fill="808080" w:themeFill="background1" w:themeFillShade="80"/>
        </w:tcPr>
        <w:p w:rsidR="0055212B" w:rsidRPr="00DA68AC" w:rsidRDefault="0055212B" w:rsidP="00447B69">
          <w:pPr>
            <w:rPr>
              <w:rFonts w:ascii="Gill Sans" w:eastAsia="Times New Roman" w:hAnsi="Gill Sans" w:cs="Times New Roman"/>
              <w:sz w:val="16"/>
              <w:szCs w:val="16"/>
              <w:lang w:val="en-US"/>
            </w:rPr>
          </w:pPr>
        </w:p>
      </w:tc>
    </w:tr>
  </w:tbl>
  <w:p w:rsidR="0055212B" w:rsidRPr="00DA68AC" w:rsidRDefault="0055212B" w:rsidP="00447B69">
    <w:pPr>
      <w:spacing w:after="0" w:line="240" w:lineRule="auto"/>
      <w:rPr>
        <w:rFonts w:ascii="Gill Sans" w:eastAsia="Times New Roman" w:hAnsi="Gill Sans" w:cs="Times New Roman"/>
        <w:sz w:val="16"/>
        <w:szCs w:val="16"/>
        <w:lang w:val="en-US"/>
      </w:rPr>
    </w:pPr>
  </w:p>
  <w:p w:rsidR="0055212B" w:rsidRPr="00DA68AC" w:rsidRDefault="0055212B" w:rsidP="00447B69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5A" w:rsidRDefault="00741F5A" w:rsidP="004D4856">
      <w:pPr>
        <w:spacing w:after="0" w:line="240" w:lineRule="auto"/>
      </w:pPr>
      <w:r>
        <w:separator/>
      </w:r>
    </w:p>
  </w:footnote>
  <w:footnote w:type="continuationSeparator" w:id="0">
    <w:p w:rsidR="00741F5A" w:rsidRDefault="00741F5A" w:rsidP="004D4856">
      <w:pPr>
        <w:spacing w:after="0" w:line="240" w:lineRule="auto"/>
      </w:pPr>
      <w:r>
        <w:continuationSeparator/>
      </w:r>
    </w:p>
  </w:footnote>
  <w:footnote w:id="1">
    <w:p w:rsidR="00936AC4" w:rsidRPr="00876804" w:rsidRDefault="00936AC4" w:rsidP="000B5483">
      <w:pPr>
        <w:pStyle w:val="Notedebasdepage"/>
        <w:ind w:left="-426"/>
        <w:jc w:val="both"/>
        <w:rPr>
          <w:rFonts w:ascii="Calibri" w:eastAsiaTheme="minorEastAsia" w:hAnsi="Calibri" w:cs="Arial"/>
          <w:sz w:val="12"/>
          <w:szCs w:val="12"/>
        </w:rPr>
      </w:pPr>
      <w:r w:rsidRPr="00876804">
        <w:rPr>
          <w:rStyle w:val="Appelnotedebasdep"/>
          <w:rFonts w:ascii="Calibri" w:hAnsi="Calibri"/>
          <w:sz w:val="12"/>
          <w:szCs w:val="12"/>
        </w:rPr>
        <w:footnoteRef/>
      </w:r>
      <w:r w:rsidRPr="00876804">
        <w:rPr>
          <w:rFonts w:ascii="Calibri" w:hAnsi="Calibri"/>
          <w:sz w:val="12"/>
          <w:szCs w:val="12"/>
        </w:rPr>
        <w:t xml:space="preserve"> </w:t>
      </w:r>
      <w:r w:rsidRPr="00876804">
        <w:rPr>
          <w:rFonts w:ascii="Calibri" w:eastAsiaTheme="minorEastAsia" w:hAnsi="Calibri" w:cs="Arial"/>
          <w:sz w:val="12"/>
          <w:szCs w:val="12"/>
        </w:rPr>
        <w:t>Prise de rendez-vous, Télévente, Hotline (support technique), Information et renseignement, Détection de besoin, Rétention de clients/ Fidélisation, Autre (à préciser)</w:t>
      </w:r>
    </w:p>
  </w:footnote>
  <w:footnote w:id="2">
    <w:p w:rsidR="00936AC4" w:rsidRPr="00876804" w:rsidRDefault="00936AC4" w:rsidP="000B5483">
      <w:pPr>
        <w:spacing w:after="0" w:line="240" w:lineRule="auto"/>
        <w:ind w:left="-426"/>
        <w:jc w:val="both"/>
        <w:rPr>
          <w:rFonts w:ascii="Calibri" w:hAnsi="Calibri" w:cs="Arial"/>
          <w:sz w:val="12"/>
          <w:szCs w:val="12"/>
        </w:rPr>
      </w:pPr>
      <w:r w:rsidRPr="00876804">
        <w:rPr>
          <w:rStyle w:val="Appelnotedebasdep"/>
          <w:rFonts w:ascii="Calibri" w:hAnsi="Calibri"/>
          <w:sz w:val="12"/>
          <w:szCs w:val="12"/>
        </w:rPr>
        <w:footnoteRef/>
      </w:r>
      <w:r w:rsidRPr="00876804">
        <w:rPr>
          <w:rFonts w:ascii="Calibri" w:hAnsi="Calibri"/>
          <w:sz w:val="12"/>
          <w:szCs w:val="12"/>
        </w:rPr>
        <w:t xml:space="preserve"> </w:t>
      </w:r>
      <w:r w:rsidRPr="00876804">
        <w:rPr>
          <w:rFonts w:ascii="Calibri" w:hAnsi="Calibri" w:cs="Arial"/>
          <w:sz w:val="12"/>
          <w:szCs w:val="12"/>
        </w:rPr>
        <w:t>Pour chaque service déclaré, prière de spécifier les types d'accès (RTC, X25, RNIS, ADSL, GSM, VSAT, BLR, Wi-Max, 3G, CDMA, GMPCS, liaison spécialisée analogique (LSA), Liaison   spécialisée numérique (LSN), etc.) ainsi que les débits prévisionnels.</w:t>
      </w:r>
    </w:p>
  </w:footnote>
  <w:footnote w:id="3">
    <w:p w:rsidR="00936AC4" w:rsidRPr="00876804" w:rsidRDefault="00936AC4" w:rsidP="000B5483">
      <w:pPr>
        <w:pStyle w:val="Notedebasdepage"/>
        <w:ind w:left="-426"/>
        <w:jc w:val="both"/>
        <w:rPr>
          <w:rStyle w:val="Appelnotedebasdep"/>
          <w:rFonts w:ascii="Calibri" w:hAnsi="Calibri"/>
          <w:sz w:val="12"/>
          <w:szCs w:val="12"/>
        </w:rPr>
      </w:pPr>
      <w:r w:rsidRPr="00876804">
        <w:rPr>
          <w:rStyle w:val="Appelnotedebasdep"/>
          <w:rFonts w:ascii="Calibri" w:hAnsi="Calibri"/>
          <w:sz w:val="12"/>
          <w:szCs w:val="12"/>
        </w:rPr>
        <w:footnoteRef/>
      </w:r>
      <w:r w:rsidRPr="00876804">
        <w:rPr>
          <w:rStyle w:val="Appelnotedebasdep"/>
          <w:rFonts w:ascii="Calibri" w:hAnsi="Calibri"/>
          <w:sz w:val="12"/>
          <w:szCs w:val="12"/>
        </w:rPr>
        <w:t xml:space="preserve"> </w:t>
      </w:r>
      <w:r w:rsidRPr="00876804">
        <w:rPr>
          <w:rFonts w:ascii="Calibri" w:hAnsi="Calibri"/>
          <w:sz w:val="12"/>
          <w:szCs w:val="12"/>
        </w:rPr>
        <w:t xml:space="preserve">Choisir le type d’appels. </w:t>
      </w:r>
    </w:p>
  </w:footnote>
  <w:footnote w:id="4">
    <w:p w:rsidR="00936AC4" w:rsidRPr="00876804" w:rsidRDefault="00936AC4" w:rsidP="000B5483">
      <w:pPr>
        <w:pStyle w:val="Notedebasdepage"/>
        <w:ind w:left="-426"/>
        <w:jc w:val="both"/>
        <w:rPr>
          <w:sz w:val="12"/>
          <w:szCs w:val="12"/>
        </w:rPr>
      </w:pPr>
      <w:r w:rsidRPr="00876804">
        <w:rPr>
          <w:rStyle w:val="Appelnotedebasdep"/>
          <w:rFonts w:ascii="Calibri" w:hAnsi="Calibri"/>
          <w:sz w:val="12"/>
          <w:szCs w:val="12"/>
        </w:rPr>
        <w:footnoteRef/>
      </w:r>
      <w:r w:rsidRPr="00876804">
        <w:rPr>
          <w:rFonts w:ascii="Calibri" w:hAnsi="Calibri"/>
          <w:sz w:val="12"/>
          <w:szCs w:val="12"/>
        </w:rPr>
        <w:t xml:space="preserve"> Choisir la nature d’utilisation.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5809"/>
      <w:gridCol w:w="5531"/>
    </w:tblGrid>
    <w:tr w:rsidR="0055212B" w:rsidRPr="004D4856" w:rsidTr="00C23F8E">
      <w:trPr>
        <w:trHeight w:val="206"/>
        <w:jc w:val="center"/>
      </w:trPr>
      <w:tc>
        <w:tcPr>
          <w:tcW w:w="6109" w:type="dxa"/>
          <w:shd w:val="clear" w:color="auto" w:fill="auto"/>
          <w:noWrap/>
          <w:vAlign w:val="center"/>
          <w:hideMark/>
        </w:tcPr>
        <w:p w:rsidR="0055212B" w:rsidRPr="00A86F4C" w:rsidRDefault="0055212B" w:rsidP="008F777A">
          <w:pPr>
            <w:spacing w:after="0" w:line="240" w:lineRule="auto"/>
            <w:rPr>
              <w:rFonts w:ascii="Verdana" w:eastAsia="Times New Roman" w:hAnsi="Verdana" w:cs="Calibri"/>
              <w:b/>
              <w:bCs/>
              <w:color w:val="808080"/>
              <w:sz w:val="16"/>
              <w:szCs w:val="16"/>
            </w:rPr>
          </w:pPr>
          <w:r w:rsidRPr="00A86F4C">
            <w:rPr>
              <w:rFonts w:ascii="Verdana" w:eastAsia="Times New Roman" w:hAnsi="Verdana" w:cs="Calibri"/>
              <w:b/>
              <w:bCs/>
              <w:color w:val="808080"/>
              <w:sz w:val="16"/>
              <w:szCs w:val="16"/>
            </w:rPr>
            <w:t>République Tunisienne</w:t>
          </w:r>
        </w:p>
      </w:tc>
      <w:tc>
        <w:tcPr>
          <w:tcW w:w="5816" w:type="dxa"/>
          <w:shd w:val="clear" w:color="auto" w:fill="auto"/>
          <w:noWrap/>
          <w:hideMark/>
        </w:tcPr>
        <w:p w:rsidR="0055212B" w:rsidRPr="00A86F4C" w:rsidRDefault="0055212B" w:rsidP="00B7351D">
          <w:pPr>
            <w:spacing w:after="0" w:line="240" w:lineRule="auto"/>
            <w:jc w:val="right"/>
            <w:rPr>
              <w:rFonts w:ascii="Times New Roman" w:eastAsia="Times New Roman" w:hAnsi="Times New Roman" w:cs="AL-Mohanad Bold"/>
              <w:b/>
              <w:bCs/>
              <w:color w:val="808080"/>
              <w:sz w:val="20"/>
              <w:szCs w:val="20"/>
            </w:rPr>
          </w:pPr>
          <w:r w:rsidRPr="00A86F4C">
            <w:rPr>
              <w:rFonts w:ascii="Times New Roman" w:eastAsia="Times New Roman" w:hAnsi="Times New Roman" w:cs="AL-Mohanad Bold"/>
              <w:b/>
              <w:bCs/>
              <w:color w:val="808080"/>
              <w:sz w:val="20"/>
              <w:szCs w:val="20"/>
              <w:rtl/>
            </w:rPr>
            <w:t>الجمهورية التونسية</w:t>
          </w:r>
        </w:p>
      </w:tc>
    </w:tr>
    <w:tr w:rsidR="0055212B" w:rsidRPr="004D4856" w:rsidTr="00C23F8E">
      <w:trPr>
        <w:trHeight w:val="277"/>
        <w:jc w:val="center"/>
      </w:trPr>
      <w:tc>
        <w:tcPr>
          <w:tcW w:w="6109" w:type="dxa"/>
          <w:shd w:val="clear" w:color="000000" w:fill="BFBFBF"/>
          <w:noWrap/>
          <w:vAlign w:val="bottom"/>
          <w:hideMark/>
        </w:tcPr>
        <w:p w:rsidR="0055212B" w:rsidRPr="004D4856" w:rsidRDefault="0055212B" w:rsidP="00B7351D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4D4856">
            <w:rPr>
              <w:rFonts w:ascii="Alako-Bold" w:eastAsia="Times New Roman" w:hAnsi="Alako-Bold" w:cs="Calibri"/>
              <w:b/>
              <w:bCs/>
              <w:color w:val="333333"/>
            </w:rPr>
            <w:t>Instance Nationale des Télécommunications</w:t>
          </w:r>
          <w:r w:rsidRPr="004D4856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5816" w:type="dxa"/>
          <w:shd w:val="clear" w:color="000000" w:fill="BFBFBF"/>
          <w:noWrap/>
          <w:hideMark/>
        </w:tcPr>
        <w:p w:rsidR="0055212B" w:rsidRPr="00B7351D" w:rsidRDefault="0055212B" w:rsidP="00B7351D">
          <w:pPr>
            <w:spacing w:after="0" w:line="240" w:lineRule="auto"/>
            <w:jc w:val="right"/>
            <w:rPr>
              <w:rFonts w:ascii="Calibri" w:eastAsia="Times New Roman" w:hAnsi="Calibri" w:cs="AL-Mohanad Bold"/>
              <w:color w:val="000000"/>
            </w:rPr>
          </w:pPr>
          <w:r w:rsidRPr="00B7351D">
            <w:rPr>
              <w:rFonts w:ascii="Arial" w:eastAsia="Times New Roman" w:hAnsi="Arial" w:cs="AL-Mohanad Bold"/>
              <w:b/>
              <w:bCs/>
              <w:color w:val="333333"/>
              <w:rtl/>
            </w:rPr>
            <w:t>الهيئة الوطنية للاتصالات</w:t>
          </w:r>
        </w:p>
      </w:tc>
    </w:tr>
  </w:tbl>
  <w:p w:rsidR="0055212B" w:rsidRDefault="0055212B">
    <w:pPr>
      <w:pStyle w:val="En-tte"/>
    </w:pPr>
    <w:r w:rsidRPr="00B7351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-546100</wp:posOffset>
          </wp:positionV>
          <wp:extent cx="698500" cy="695325"/>
          <wp:effectExtent l="19050" t="0" r="6350" b="0"/>
          <wp:wrapNone/>
          <wp:docPr id="3" name="Image 2" descr="logo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 descr="logomon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5325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21342_"/>
      </v:shape>
    </w:pict>
  </w:numPicBullet>
  <w:abstractNum w:abstractNumId="0">
    <w:nsid w:val="01ED16A1"/>
    <w:multiLevelType w:val="hybridMultilevel"/>
    <w:tmpl w:val="347C069C"/>
    <w:lvl w:ilvl="0" w:tplc="DF2651DC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">
    <w:nsid w:val="051F3318"/>
    <w:multiLevelType w:val="hybridMultilevel"/>
    <w:tmpl w:val="FFA61760"/>
    <w:lvl w:ilvl="0" w:tplc="D4426B08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F3F16"/>
    <w:multiLevelType w:val="hybridMultilevel"/>
    <w:tmpl w:val="DBD41796"/>
    <w:lvl w:ilvl="0" w:tplc="0192A7D6">
      <w:numFmt w:val="bullet"/>
      <w:lvlText w:val="-"/>
      <w:lvlJc w:val="left"/>
      <w:pPr>
        <w:ind w:left="502" w:hanging="360"/>
      </w:pPr>
      <w:rPr>
        <w:rFonts w:ascii="Times New Roman" w:eastAsia="Batang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77B2BC5"/>
    <w:multiLevelType w:val="hybridMultilevel"/>
    <w:tmpl w:val="CE92740E"/>
    <w:lvl w:ilvl="0" w:tplc="881E6CEC">
      <w:start w:val="4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C5A19"/>
    <w:multiLevelType w:val="hybridMultilevel"/>
    <w:tmpl w:val="DC52C258"/>
    <w:lvl w:ilvl="0" w:tplc="040C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  <w:i w:val="0"/>
        <w:sz w:val="14"/>
        <w:szCs w:val="6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097576E9"/>
    <w:multiLevelType w:val="hybridMultilevel"/>
    <w:tmpl w:val="4C9682F6"/>
    <w:lvl w:ilvl="0" w:tplc="305C89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E6374"/>
    <w:multiLevelType w:val="hybridMultilevel"/>
    <w:tmpl w:val="2BAE39DE"/>
    <w:lvl w:ilvl="0" w:tplc="6C48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0030B"/>
    <w:multiLevelType w:val="hybridMultilevel"/>
    <w:tmpl w:val="395E4124"/>
    <w:lvl w:ilvl="0" w:tplc="87F6750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63B1"/>
    <w:multiLevelType w:val="hybridMultilevel"/>
    <w:tmpl w:val="9E1C484E"/>
    <w:lvl w:ilvl="0" w:tplc="66FC4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29B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3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69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28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968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47A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E80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4C7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6E0182"/>
    <w:multiLevelType w:val="hybridMultilevel"/>
    <w:tmpl w:val="5598F836"/>
    <w:lvl w:ilvl="0" w:tplc="9BB4D882">
      <w:start w:val="3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E5092"/>
    <w:multiLevelType w:val="hybridMultilevel"/>
    <w:tmpl w:val="5FB2B7AE"/>
    <w:lvl w:ilvl="0" w:tplc="0192A7D6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B43453"/>
    <w:multiLevelType w:val="hybridMultilevel"/>
    <w:tmpl w:val="B5CCD1E8"/>
    <w:lvl w:ilvl="0" w:tplc="20302E2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62F21AA7"/>
    <w:multiLevelType w:val="hybridMultilevel"/>
    <w:tmpl w:val="726C0B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277A4"/>
    <w:multiLevelType w:val="hybridMultilevel"/>
    <w:tmpl w:val="1E38A47E"/>
    <w:lvl w:ilvl="0" w:tplc="DF2651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20C89"/>
    <w:multiLevelType w:val="hybridMultilevel"/>
    <w:tmpl w:val="37DEA1AC"/>
    <w:lvl w:ilvl="0" w:tplc="D2A0E684">
      <w:start w:val="4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54508"/>
    <w:multiLevelType w:val="hybridMultilevel"/>
    <w:tmpl w:val="1A628F68"/>
    <w:lvl w:ilvl="0" w:tplc="305C8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236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4F8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067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4EE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C53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01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4A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061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F50C39"/>
    <w:multiLevelType w:val="hybridMultilevel"/>
    <w:tmpl w:val="42CE4944"/>
    <w:lvl w:ilvl="0" w:tplc="DF2651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D2724"/>
    <w:multiLevelType w:val="hybridMultilevel"/>
    <w:tmpl w:val="D28862A4"/>
    <w:lvl w:ilvl="0" w:tplc="5516C676">
      <w:start w:val="2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1"/>
  </w:num>
  <w:num w:numId="6">
    <w:abstractNumId w:val="1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11"/>
  </w:num>
  <w:num w:numId="14">
    <w:abstractNumId w:val="8"/>
  </w:num>
  <w:num w:numId="15">
    <w:abstractNumId w:val="15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9F0"/>
    <w:rsid w:val="00001CFB"/>
    <w:rsid w:val="000068D8"/>
    <w:rsid w:val="00010D4A"/>
    <w:rsid w:val="0001466E"/>
    <w:rsid w:val="00014CF7"/>
    <w:rsid w:val="0002557B"/>
    <w:rsid w:val="000274FC"/>
    <w:rsid w:val="00051717"/>
    <w:rsid w:val="00056F4F"/>
    <w:rsid w:val="00066183"/>
    <w:rsid w:val="0006651B"/>
    <w:rsid w:val="00066DA0"/>
    <w:rsid w:val="00074550"/>
    <w:rsid w:val="000805A3"/>
    <w:rsid w:val="00081143"/>
    <w:rsid w:val="00086A9A"/>
    <w:rsid w:val="00096224"/>
    <w:rsid w:val="00097424"/>
    <w:rsid w:val="000B4189"/>
    <w:rsid w:val="000B5483"/>
    <w:rsid w:val="000B65DB"/>
    <w:rsid w:val="000C2D63"/>
    <w:rsid w:val="000C789C"/>
    <w:rsid w:val="000E04FB"/>
    <w:rsid w:val="000E685F"/>
    <w:rsid w:val="00110DCE"/>
    <w:rsid w:val="001468E7"/>
    <w:rsid w:val="00152115"/>
    <w:rsid w:val="00157595"/>
    <w:rsid w:val="0016060C"/>
    <w:rsid w:val="0017444C"/>
    <w:rsid w:val="00176664"/>
    <w:rsid w:val="00177B76"/>
    <w:rsid w:val="001807D6"/>
    <w:rsid w:val="001816EB"/>
    <w:rsid w:val="00187EC9"/>
    <w:rsid w:val="001A3652"/>
    <w:rsid w:val="001A5E9F"/>
    <w:rsid w:val="001B65C8"/>
    <w:rsid w:val="001C2BB0"/>
    <w:rsid w:val="001D2F9A"/>
    <w:rsid w:val="001D62E4"/>
    <w:rsid w:val="001D773D"/>
    <w:rsid w:val="001E468F"/>
    <w:rsid w:val="001E4E8E"/>
    <w:rsid w:val="00210D7A"/>
    <w:rsid w:val="0021336B"/>
    <w:rsid w:val="0023172E"/>
    <w:rsid w:val="002328F9"/>
    <w:rsid w:val="00236D26"/>
    <w:rsid w:val="00244AAC"/>
    <w:rsid w:val="00255626"/>
    <w:rsid w:val="002658EB"/>
    <w:rsid w:val="002702CD"/>
    <w:rsid w:val="00275489"/>
    <w:rsid w:val="00287FB6"/>
    <w:rsid w:val="0029255B"/>
    <w:rsid w:val="00292DAC"/>
    <w:rsid w:val="00295AF7"/>
    <w:rsid w:val="002A37A2"/>
    <w:rsid w:val="002B5643"/>
    <w:rsid w:val="002C49C1"/>
    <w:rsid w:val="002D081A"/>
    <w:rsid w:val="002D3625"/>
    <w:rsid w:val="002E677B"/>
    <w:rsid w:val="002F2E45"/>
    <w:rsid w:val="002F49E1"/>
    <w:rsid w:val="00304680"/>
    <w:rsid w:val="0031329A"/>
    <w:rsid w:val="00324909"/>
    <w:rsid w:val="00340A73"/>
    <w:rsid w:val="00363BED"/>
    <w:rsid w:val="0037269A"/>
    <w:rsid w:val="00383E8B"/>
    <w:rsid w:val="00384C1C"/>
    <w:rsid w:val="003A1838"/>
    <w:rsid w:val="003A62B6"/>
    <w:rsid w:val="003D13CD"/>
    <w:rsid w:val="003D3450"/>
    <w:rsid w:val="003D6C9A"/>
    <w:rsid w:val="00405FA8"/>
    <w:rsid w:val="00413F12"/>
    <w:rsid w:val="00437F7E"/>
    <w:rsid w:val="0044068A"/>
    <w:rsid w:val="00447B69"/>
    <w:rsid w:val="004537C0"/>
    <w:rsid w:val="00454444"/>
    <w:rsid w:val="004558AA"/>
    <w:rsid w:val="00457F7D"/>
    <w:rsid w:val="004604B1"/>
    <w:rsid w:val="00463198"/>
    <w:rsid w:val="00465E01"/>
    <w:rsid w:val="0047296B"/>
    <w:rsid w:val="004A6095"/>
    <w:rsid w:val="004A794B"/>
    <w:rsid w:val="004B2DC8"/>
    <w:rsid w:val="004C1934"/>
    <w:rsid w:val="004C4FB2"/>
    <w:rsid w:val="004D2EEA"/>
    <w:rsid w:val="004D46A4"/>
    <w:rsid w:val="004D4856"/>
    <w:rsid w:val="004D4C9F"/>
    <w:rsid w:val="004E3258"/>
    <w:rsid w:val="004E39B9"/>
    <w:rsid w:val="005111C4"/>
    <w:rsid w:val="005427D5"/>
    <w:rsid w:val="00542C22"/>
    <w:rsid w:val="0055212B"/>
    <w:rsid w:val="005562F2"/>
    <w:rsid w:val="00562811"/>
    <w:rsid w:val="00575DBC"/>
    <w:rsid w:val="00577671"/>
    <w:rsid w:val="00577A4D"/>
    <w:rsid w:val="005842D7"/>
    <w:rsid w:val="00587CEA"/>
    <w:rsid w:val="005A3080"/>
    <w:rsid w:val="005B2AA5"/>
    <w:rsid w:val="005C0D09"/>
    <w:rsid w:val="005C547D"/>
    <w:rsid w:val="005D0A66"/>
    <w:rsid w:val="005D2FC8"/>
    <w:rsid w:val="005E1E60"/>
    <w:rsid w:val="005E3178"/>
    <w:rsid w:val="005E7CEC"/>
    <w:rsid w:val="005F1465"/>
    <w:rsid w:val="0060485B"/>
    <w:rsid w:val="00617CE4"/>
    <w:rsid w:val="00621DE6"/>
    <w:rsid w:val="00632E64"/>
    <w:rsid w:val="00671772"/>
    <w:rsid w:val="00680B33"/>
    <w:rsid w:val="006865E7"/>
    <w:rsid w:val="00691E24"/>
    <w:rsid w:val="00697B58"/>
    <w:rsid w:val="006A14AF"/>
    <w:rsid w:val="006A4C7B"/>
    <w:rsid w:val="006A5A26"/>
    <w:rsid w:val="006A5C46"/>
    <w:rsid w:val="006B10F7"/>
    <w:rsid w:val="006B4BC2"/>
    <w:rsid w:val="006B4FD6"/>
    <w:rsid w:val="006B6DB4"/>
    <w:rsid w:val="006C1047"/>
    <w:rsid w:val="006C354F"/>
    <w:rsid w:val="006D4163"/>
    <w:rsid w:val="006D770D"/>
    <w:rsid w:val="006F6388"/>
    <w:rsid w:val="007074FB"/>
    <w:rsid w:val="00711073"/>
    <w:rsid w:val="007110F4"/>
    <w:rsid w:val="00717950"/>
    <w:rsid w:val="00717951"/>
    <w:rsid w:val="00730F20"/>
    <w:rsid w:val="00731C6F"/>
    <w:rsid w:val="00732CDF"/>
    <w:rsid w:val="00732DC5"/>
    <w:rsid w:val="00741F5A"/>
    <w:rsid w:val="00745584"/>
    <w:rsid w:val="00745EBB"/>
    <w:rsid w:val="00752035"/>
    <w:rsid w:val="00757479"/>
    <w:rsid w:val="00760694"/>
    <w:rsid w:val="00763692"/>
    <w:rsid w:val="00767A91"/>
    <w:rsid w:val="0077757C"/>
    <w:rsid w:val="007803C5"/>
    <w:rsid w:val="00792E7E"/>
    <w:rsid w:val="00792FD2"/>
    <w:rsid w:val="00796BB9"/>
    <w:rsid w:val="007A7AC8"/>
    <w:rsid w:val="007B480F"/>
    <w:rsid w:val="007B7C4D"/>
    <w:rsid w:val="007C022D"/>
    <w:rsid w:val="007C7037"/>
    <w:rsid w:val="007E6438"/>
    <w:rsid w:val="007E6721"/>
    <w:rsid w:val="007F15B1"/>
    <w:rsid w:val="00814710"/>
    <w:rsid w:val="008202F7"/>
    <w:rsid w:val="008205A1"/>
    <w:rsid w:val="00821885"/>
    <w:rsid w:val="00821C85"/>
    <w:rsid w:val="00832D62"/>
    <w:rsid w:val="008332C0"/>
    <w:rsid w:val="00846E34"/>
    <w:rsid w:val="008501CB"/>
    <w:rsid w:val="00851BAB"/>
    <w:rsid w:val="00853BEA"/>
    <w:rsid w:val="00854D56"/>
    <w:rsid w:val="00856DF2"/>
    <w:rsid w:val="00864EE9"/>
    <w:rsid w:val="008747EA"/>
    <w:rsid w:val="00876804"/>
    <w:rsid w:val="0089597A"/>
    <w:rsid w:val="008A5481"/>
    <w:rsid w:val="008B2676"/>
    <w:rsid w:val="008B5F80"/>
    <w:rsid w:val="008C5977"/>
    <w:rsid w:val="008D1454"/>
    <w:rsid w:val="008E10CD"/>
    <w:rsid w:val="008E34FB"/>
    <w:rsid w:val="008F777A"/>
    <w:rsid w:val="00914082"/>
    <w:rsid w:val="0091620F"/>
    <w:rsid w:val="0092373E"/>
    <w:rsid w:val="009261D3"/>
    <w:rsid w:val="00933723"/>
    <w:rsid w:val="00936AC4"/>
    <w:rsid w:val="0094732A"/>
    <w:rsid w:val="00955FFC"/>
    <w:rsid w:val="00966B3F"/>
    <w:rsid w:val="009915CA"/>
    <w:rsid w:val="00997115"/>
    <w:rsid w:val="009974D0"/>
    <w:rsid w:val="009A0F2D"/>
    <w:rsid w:val="009C0EA0"/>
    <w:rsid w:val="009D1524"/>
    <w:rsid w:val="009F5B7D"/>
    <w:rsid w:val="00A04DE8"/>
    <w:rsid w:val="00A06922"/>
    <w:rsid w:val="00A1268D"/>
    <w:rsid w:val="00A12B04"/>
    <w:rsid w:val="00A16536"/>
    <w:rsid w:val="00A16F8D"/>
    <w:rsid w:val="00A23F3D"/>
    <w:rsid w:val="00A27144"/>
    <w:rsid w:val="00A63051"/>
    <w:rsid w:val="00A672BA"/>
    <w:rsid w:val="00A729F4"/>
    <w:rsid w:val="00A85CCE"/>
    <w:rsid w:val="00A86F4C"/>
    <w:rsid w:val="00AA3EA2"/>
    <w:rsid w:val="00AA6404"/>
    <w:rsid w:val="00AA6BDF"/>
    <w:rsid w:val="00AA7F37"/>
    <w:rsid w:val="00AD7179"/>
    <w:rsid w:val="00AF1E50"/>
    <w:rsid w:val="00AF65DA"/>
    <w:rsid w:val="00AF71F5"/>
    <w:rsid w:val="00B025CA"/>
    <w:rsid w:val="00B14B68"/>
    <w:rsid w:val="00B17027"/>
    <w:rsid w:val="00B1710C"/>
    <w:rsid w:val="00B31A55"/>
    <w:rsid w:val="00B43E5B"/>
    <w:rsid w:val="00B5217B"/>
    <w:rsid w:val="00B60596"/>
    <w:rsid w:val="00B64538"/>
    <w:rsid w:val="00B66B09"/>
    <w:rsid w:val="00B7351D"/>
    <w:rsid w:val="00B8103F"/>
    <w:rsid w:val="00B87E88"/>
    <w:rsid w:val="00B9381D"/>
    <w:rsid w:val="00B97483"/>
    <w:rsid w:val="00BC24FC"/>
    <w:rsid w:val="00BC794E"/>
    <w:rsid w:val="00BD64B3"/>
    <w:rsid w:val="00BE4A1A"/>
    <w:rsid w:val="00BE60DC"/>
    <w:rsid w:val="00BF3725"/>
    <w:rsid w:val="00BF58AE"/>
    <w:rsid w:val="00C00707"/>
    <w:rsid w:val="00C159F0"/>
    <w:rsid w:val="00C15FB3"/>
    <w:rsid w:val="00C23F8E"/>
    <w:rsid w:val="00C33380"/>
    <w:rsid w:val="00C350A7"/>
    <w:rsid w:val="00C35D85"/>
    <w:rsid w:val="00C4522D"/>
    <w:rsid w:val="00C54BDC"/>
    <w:rsid w:val="00C6132C"/>
    <w:rsid w:val="00C625C2"/>
    <w:rsid w:val="00C65A70"/>
    <w:rsid w:val="00C73CE7"/>
    <w:rsid w:val="00C74C26"/>
    <w:rsid w:val="00C812EF"/>
    <w:rsid w:val="00C85238"/>
    <w:rsid w:val="00C90DA0"/>
    <w:rsid w:val="00C925D0"/>
    <w:rsid w:val="00CA59FD"/>
    <w:rsid w:val="00CA7456"/>
    <w:rsid w:val="00CB0137"/>
    <w:rsid w:val="00CB3EA6"/>
    <w:rsid w:val="00CB4564"/>
    <w:rsid w:val="00CC2A8A"/>
    <w:rsid w:val="00CC38AE"/>
    <w:rsid w:val="00CD65ED"/>
    <w:rsid w:val="00CE0D06"/>
    <w:rsid w:val="00CE30F3"/>
    <w:rsid w:val="00CE4B42"/>
    <w:rsid w:val="00CF0683"/>
    <w:rsid w:val="00CF5509"/>
    <w:rsid w:val="00CF650F"/>
    <w:rsid w:val="00D07BA6"/>
    <w:rsid w:val="00D1246F"/>
    <w:rsid w:val="00D44FA8"/>
    <w:rsid w:val="00D618CE"/>
    <w:rsid w:val="00D627EF"/>
    <w:rsid w:val="00D74EC8"/>
    <w:rsid w:val="00D958DE"/>
    <w:rsid w:val="00DA1B5E"/>
    <w:rsid w:val="00DA68AC"/>
    <w:rsid w:val="00DC4343"/>
    <w:rsid w:val="00DC78AC"/>
    <w:rsid w:val="00DE0610"/>
    <w:rsid w:val="00DE2440"/>
    <w:rsid w:val="00DF345B"/>
    <w:rsid w:val="00DF6137"/>
    <w:rsid w:val="00E16132"/>
    <w:rsid w:val="00E3210D"/>
    <w:rsid w:val="00E36F93"/>
    <w:rsid w:val="00E42BE3"/>
    <w:rsid w:val="00E65BFA"/>
    <w:rsid w:val="00E679E3"/>
    <w:rsid w:val="00E72F19"/>
    <w:rsid w:val="00E8612F"/>
    <w:rsid w:val="00E95AD5"/>
    <w:rsid w:val="00E9704A"/>
    <w:rsid w:val="00E97EA1"/>
    <w:rsid w:val="00EA537A"/>
    <w:rsid w:val="00EB13C0"/>
    <w:rsid w:val="00EB16EA"/>
    <w:rsid w:val="00EB34F1"/>
    <w:rsid w:val="00EB53D4"/>
    <w:rsid w:val="00EC6AF0"/>
    <w:rsid w:val="00EC714F"/>
    <w:rsid w:val="00ED2DA1"/>
    <w:rsid w:val="00EE3991"/>
    <w:rsid w:val="00EE6923"/>
    <w:rsid w:val="00EF20D9"/>
    <w:rsid w:val="00F04B52"/>
    <w:rsid w:val="00F16591"/>
    <w:rsid w:val="00F26DE0"/>
    <w:rsid w:val="00F3387B"/>
    <w:rsid w:val="00F35095"/>
    <w:rsid w:val="00F37299"/>
    <w:rsid w:val="00F4201B"/>
    <w:rsid w:val="00F55BF8"/>
    <w:rsid w:val="00F97EAB"/>
    <w:rsid w:val="00FB0D9F"/>
    <w:rsid w:val="00FE2AA2"/>
    <w:rsid w:val="00F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90D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D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4856"/>
  </w:style>
  <w:style w:type="paragraph" w:styleId="Pieddepage">
    <w:name w:val="footer"/>
    <w:basedOn w:val="Normal"/>
    <w:link w:val="PieddepageCar"/>
    <w:uiPriority w:val="99"/>
    <w:semiHidden/>
    <w:unhideWhenUsed/>
    <w:rsid w:val="004D4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4856"/>
  </w:style>
  <w:style w:type="paragraph" w:styleId="Textedebulles">
    <w:name w:val="Balloon Text"/>
    <w:basedOn w:val="Normal"/>
    <w:link w:val="TextedebullesCar"/>
    <w:uiPriority w:val="99"/>
    <w:semiHidden/>
    <w:unhideWhenUsed/>
    <w:rsid w:val="00B7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51D"/>
    <w:rPr>
      <w:rFonts w:ascii="Tahoma" w:hAnsi="Tahoma" w:cs="Tahoma"/>
      <w:sz w:val="16"/>
      <w:szCs w:val="16"/>
    </w:rPr>
  </w:style>
  <w:style w:type="character" w:customStyle="1" w:styleId="ys">
    <w:name w:val="ys_"/>
    <w:basedOn w:val="Policepardfaut"/>
    <w:rsid w:val="00E72F19"/>
  </w:style>
  <w:style w:type="character" w:customStyle="1" w:styleId="ys1">
    <w:name w:val="ys_1"/>
    <w:basedOn w:val="Policepardfaut"/>
    <w:rsid w:val="00340A73"/>
    <w:rPr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DA68AC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A0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6922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A0692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328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328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328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5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5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04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2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3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8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8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9F05-CE61-4ABD-8B04-0DC1CCBD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MICROLUX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AMRI</dc:creator>
  <cp:lastModifiedBy>ABDELKARIM</cp:lastModifiedBy>
  <cp:revision>4</cp:revision>
  <cp:lastPrinted>2014-03-17T09:35:00Z</cp:lastPrinted>
  <dcterms:created xsi:type="dcterms:W3CDTF">2014-03-17T15:52:00Z</dcterms:created>
  <dcterms:modified xsi:type="dcterms:W3CDTF">2014-03-17T15:55:00Z</dcterms:modified>
</cp:coreProperties>
</file>